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EFDDA" w14:textId="37609D15" w:rsidR="00B4221A" w:rsidRDefault="00F66689" w:rsidP="00531EE3">
      <w:pPr>
        <w:pStyle w:val="Zaglavlje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31EE3">
        <w:rPr>
          <w:rFonts w:ascii="Arial" w:hAnsi="Arial" w:cs="Arial"/>
          <w:b/>
          <w:sz w:val="28"/>
          <w:szCs w:val="28"/>
          <w:lang w:val="de-DE"/>
        </w:rPr>
        <w:t>O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B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R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A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Z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L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O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Ž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E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N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J</w:t>
      </w:r>
      <w:r w:rsidR="00B4221A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531EE3">
        <w:rPr>
          <w:rFonts w:ascii="Arial" w:hAnsi="Arial" w:cs="Arial"/>
          <w:b/>
          <w:sz w:val="28"/>
          <w:szCs w:val="28"/>
          <w:lang w:val="de-DE"/>
        </w:rPr>
        <w:t>E</w:t>
      </w:r>
    </w:p>
    <w:p w14:paraId="6F0BA8AB" w14:textId="1B6D4FB1" w:rsidR="00F66689" w:rsidRPr="00531EE3" w:rsidRDefault="005F5872" w:rsidP="00531EE3">
      <w:pPr>
        <w:pStyle w:val="Zaglavlje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31EE3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F2298C">
        <w:rPr>
          <w:rFonts w:ascii="Arial" w:hAnsi="Arial" w:cs="Arial"/>
          <w:b/>
          <w:sz w:val="28"/>
          <w:szCs w:val="28"/>
          <w:lang w:val="de-DE"/>
        </w:rPr>
        <w:t>POLUGODIŠNJEG IZVJEŠTAJA O IZVRŠENJU FINANCIJSKOG PLANA</w:t>
      </w:r>
      <w:r w:rsidR="004C3970" w:rsidRPr="00531EE3">
        <w:rPr>
          <w:rFonts w:ascii="Arial" w:hAnsi="Arial" w:cs="Arial"/>
          <w:b/>
          <w:sz w:val="28"/>
          <w:szCs w:val="28"/>
          <w:lang w:val="de-DE"/>
        </w:rPr>
        <w:t xml:space="preserve"> ŽUPANIJSKE UPRAVE ZA CESTE SISAČKO-MOSLAVAČKE ŽUPANIJE 01.01.-3</w:t>
      </w:r>
      <w:r w:rsidR="00B1127F">
        <w:rPr>
          <w:rFonts w:ascii="Arial" w:hAnsi="Arial" w:cs="Arial"/>
          <w:b/>
          <w:sz w:val="28"/>
          <w:szCs w:val="28"/>
          <w:lang w:val="de-DE"/>
        </w:rPr>
        <w:t>0</w:t>
      </w:r>
      <w:r w:rsidR="004C3970" w:rsidRPr="00531EE3">
        <w:rPr>
          <w:rFonts w:ascii="Arial" w:hAnsi="Arial" w:cs="Arial"/>
          <w:b/>
          <w:sz w:val="28"/>
          <w:szCs w:val="28"/>
          <w:lang w:val="de-DE"/>
        </w:rPr>
        <w:t>.</w:t>
      </w:r>
      <w:r w:rsidR="00B1127F">
        <w:rPr>
          <w:rFonts w:ascii="Arial" w:hAnsi="Arial" w:cs="Arial"/>
          <w:b/>
          <w:sz w:val="28"/>
          <w:szCs w:val="28"/>
          <w:lang w:val="de-DE"/>
        </w:rPr>
        <w:t>06</w:t>
      </w:r>
      <w:r w:rsidR="004C3970" w:rsidRPr="00531EE3">
        <w:rPr>
          <w:rFonts w:ascii="Arial" w:hAnsi="Arial" w:cs="Arial"/>
          <w:b/>
          <w:sz w:val="28"/>
          <w:szCs w:val="28"/>
          <w:lang w:val="de-DE"/>
        </w:rPr>
        <w:t>.202</w:t>
      </w:r>
      <w:r w:rsidR="00F2298C">
        <w:rPr>
          <w:rFonts w:ascii="Arial" w:hAnsi="Arial" w:cs="Arial"/>
          <w:b/>
          <w:sz w:val="28"/>
          <w:szCs w:val="28"/>
          <w:lang w:val="de-DE"/>
        </w:rPr>
        <w:t>3</w:t>
      </w:r>
      <w:r w:rsidR="004C3970" w:rsidRPr="00531EE3">
        <w:rPr>
          <w:rFonts w:ascii="Arial" w:hAnsi="Arial" w:cs="Arial"/>
          <w:b/>
          <w:sz w:val="28"/>
          <w:szCs w:val="28"/>
          <w:lang w:val="de-DE"/>
        </w:rPr>
        <w:t>. GODINE</w:t>
      </w:r>
    </w:p>
    <w:p w14:paraId="52C72DCC" w14:textId="77777777" w:rsidR="004C3970" w:rsidRPr="00531EE3" w:rsidRDefault="004C3970" w:rsidP="00531EE3">
      <w:pPr>
        <w:pStyle w:val="Bezproreda"/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A184895" w14:textId="77777777" w:rsidR="004C3970" w:rsidRDefault="004C3970" w:rsidP="004C3970">
      <w:pPr>
        <w:pStyle w:val="Bezproreda"/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512C0104" w14:textId="77777777" w:rsidR="00531EE3" w:rsidRPr="00531EE3" w:rsidRDefault="00531EE3" w:rsidP="00531EE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Broj RKP-a: </w:t>
      </w:r>
      <w:r w:rsidRPr="00531EE3">
        <w:rPr>
          <w:rFonts w:ascii="Arial" w:hAnsi="Arial" w:cs="Arial"/>
          <w:b/>
          <w:sz w:val="24"/>
          <w:szCs w:val="24"/>
        </w:rPr>
        <w:t>38261</w:t>
      </w:r>
    </w:p>
    <w:p w14:paraId="202FDB4F" w14:textId="77777777" w:rsidR="00531EE3" w:rsidRPr="00531EE3" w:rsidRDefault="00531EE3" w:rsidP="00531EE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Matični broj: </w:t>
      </w:r>
      <w:r w:rsidRPr="00531EE3">
        <w:rPr>
          <w:rFonts w:ascii="Arial" w:hAnsi="Arial" w:cs="Arial"/>
          <w:b/>
          <w:sz w:val="24"/>
          <w:szCs w:val="24"/>
        </w:rPr>
        <w:t>01347535</w:t>
      </w:r>
    </w:p>
    <w:p w14:paraId="66FD2BE8" w14:textId="77777777" w:rsidR="00531EE3" w:rsidRPr="00531EE3" w:rsidRDefault="00531EE3" w:rsidP="00531EE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OIB: </w:t>
      </w:r>
      <w:r w:rsidRPr="00531EE3">
        <w:rPr>
          <w:rFonts w:ascii="Arial" w:hAnsi="Arial" w:cs="Arial"/>
          <w:b/>
          <w:sz w:val="24"/>
          <w:szCs w:val="24"/>
        </w:rPr>
        <w:t>85381404224</w:t>
      </w:r>
    </w:p>
    <w:p w14:paraId="774949AF" w14:textId="77777777" w:rsidR="00531EE3" w:rsidRPr="00531EE3" w:rsidRDefault="00531EE3" w:rsidP="00531EE3">
      <w:pPr>
        <w:spacing w:line="240" w:lineRule="auto"/>
        <w:rPr>
          <w:rFonts w:ascii="Arial" w:hAnsi="Arial" w:cs="Arial"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Razina: </w:t>
      </w:r>
      <w:r w:rsidRPr="00531EE3">
        <w:rPr>
          <w:rFonts w:ascii="Arial" w:hAnsi="Arial" w:cs="Arial"/>
          <w:b/>
          <w:sz w:val="24"/>
          <w:szCs w:val="24"/>
        </w:rPr>
        <w:t>42</w:t>
      </w:r>
    </w:p>
    <w:p w14:paraId="60A52A6F" w14:textId="77777777" w:rsidR="004C3970" w:rsidRPr="004C3970" w:rsidRDefault="004C3970" w:rsidP="004C3970">
      <w:pPr>
        <w:pStyle w:val="Bezproreda"/>
        <w:rPr>
          <w:rFonts w:ascii="Arial" w:hAnsi="Arial" w:cs="Arial"/>
          <w:sz w:val="24"/>
          <w:szCs w:val="24"/>
        </w:rPr>
      </w:pPr>
    </w:p>
    <w:p w14:paraId="256F6D5E" w14:textId="77777777" w:rsidR="006C17C1" w:rsidRPr="006C17C1" w:rsidRDefault="006C17C1" w:rsidP="00423B63">
      <w:pPr>
        <w:pStyle w:val="Bezproreda"/>
        <w:rPr>
          <w:rFonts w:ascii="Arial" w:hAnsi="Arial" w:cs="Arial"/>
          <w:sz w:val="24"/>
          <w:szCs w:val="24"/>
        </w:rPr>
      </w:pPr>
    </w:p>
    <w:p w14:paraId="5562A152" w14:textId="44895F9F" w:rsidR="006C17C1" w:rsidRDefault="006C17C1" w:rsidP="006C17C1">
      <w:pPr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Županijska uprava za ceste je </w:t>
      </w:r>
      <w:r w:rsidR="00531EE3">
        <w:rPr>
          <w:rFonts w:ascii="Arial" w:hAnsi="Arial" w:cs="Arial"/>
          <w:sz w:val="24"/>
          <w:szCs w:val="24"/>
        </w:rPr>
        <w:t>izvanproračunski korisnik jedinice lokalne i područne (regionalne) samouprave, Sisačko-moslavačke županije</w:t>
      </w:r>
      <w:r w:rsidR="00023B2E">
        <w:rPr>
          <w:rFonts w:ascii="Arial" w:hAnsi="Arial" w:cs="Arial"/>
          <w:sz w:val="24"/>
          <w:szCs w:val="24"/>
        </w:rPr>
        <w:t>.</w:t>
      </w:r>
    </w:p>
    <w:p w14:paraId="7373ACBF" w14:textId="656B89BF" w:rsidR="00985BD0" w:rsidRPr="00985BD0" w:rsidRDefault="00985BD0" w:rsidP="00985BD0">
      <w:pPr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Prema Zakonu o cestama ( NN 84/11., 22/13., 54/13., 148/13., 92/14.</w:t>
      </w:r>
      <w:r w:rsidR="00F2298C">
        <w:rPr>
          <w:rFonts w:ascii="Arial" w:hAnsi="Arial" w:cs="Arial"/>
          <w:sz w:val="24"/>
          <w:szCs w:val="24"/>
        </w:rPr>
        <w:t xml:space="preserve">, </w:t>
      </w:r>
      <w:r w:rsidRPr="00985BD0">
        <w:rPr>
          <w:rFonts w:ascii="Arial" w:hAnsi="Arial" w:cs="Arial"/>
          <w:sz w:val="24"/>
          <w:szCs w:val="24"/>
        </w:rPr>
        <w:t>110/19.</w:t>
      </w:r>
      <w:r w:rsidR="00F2298C">
        <w:rPr>
          <w:rFonts w:ascii="Arial" w:hAnsi="Arial" w:cs="Arial"/>
          <w:sz w:val="24"/>
          <w:szCs w:val="24"/>
        </w:rPr>
        <w:t>, 144/21., 114/22. i 04/23.</w:t>
      </w:r>
      <w:r w:rsidRPr="00985BD0">
        <w:rPr>
          <w:rFonts w:ascii="Arial" w:hAnsi="Arial" w:cs="Arial"/>
          <w:sz w:val="24"/>
          <w:szCs w:val="24"/>
        </w:rPr>
        <w:t xml:space="preserve">) Županijska uprava za ceste u okviru svoje djelatnosti organizira, odnosno obavlja poslove: </w:t>
      </w:r>
    </w:p>
    <w:p w14:paraId="37B71BD1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priprema izradu stručnih podloga za programe građenja i održavanja županijskih i lokalnih cesta,</w:t>
      </w:r>
    </w:p>
    <w:p w14:paraId="06B2E14B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poslove građenja i rekonstrukcije županijskih i lokalnih cesta,</w:t>
      </w:r>
    </w:p>
    <w:p w14:paraId="1779AED9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rješava imovinsko pravne odnose potrebne za građenje, rekonstrukciju i održavanje županijskih i lokalnih cesta,</w:t>
      </w:r>
    </w:p>
    <w:p w14:paraId="323581F1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poslove održavanja županijskih i lokalnih cesta,</w:t>
      </w:r>
    </w:p>
    <w:p w14:paraId="49C6BC7D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ostale poslove upravljanja županijskim i lokalnim cestama,</w:t>
      </w:r>
    </w:p>
    <w:p w14:paraId="6839DB41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financira građenje, rekonstrukciju i održavanje županijskih i lokalnih cesta,</w:t>
      </w:r>
    </w:p>
    <w:p w14:paraId="0E9D3045" w14:textId="77777777" w:rsidR="00985BD0" w:rsidRP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prati prometno opterećenje i prometne tokove na županijskim i lokalnim cestama,</w:t>
      </w:r>
    </w:p>
    <w:p w14:paraId="3F5190DF" w14:textId="77777777" w:rsidR="00985BD0" w:rsidRDefault="00985BD0" w:rsidP="00985BD0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ostale djelatnosti sadržane u osnivačkom aktu.</w:t>
      </w:r>
    </w:p>
    <w:p w14:paraId="1DA5F094" w14:textId="77777777" w:rsidR="00E51E25" w:rsidRPr="00985BD0" w:rsidRDefault="00E51E25" w:rsidP="00E51E2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63C798" w14:textId="5AED8FF0" w:rsidR="00E51E25" w:rsidRPr="006C17C1" w:rsidRDefault="00E51E25" w:rsidP="00E51E25">
      <w:pPr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Izvori sredstava za financiranje djelatnosti Županijske uprave za ceste, prema Z</w:t>
      </w:r>
      <w:r>
        <w:rPr>
          <w:rFonts w:ascii="Arial" w:hAnsi="Arial" w:cs="Arial"/>
          <w:sz w:val="24"/>
          <w:szCs w:val="24"/>
        </w:rPr>
        <w:t>akonu o cestama ( čl. 86.)</w:t>
      </w:r>
      <w:r w:rsidR="00226DC2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2ED193E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godišnja naknada koja s plaća pri registraciji motornih i priključnih vozila</w:t>
      </w:r>
    </w:p>
    <w:p w14:paraId="4CEE1F49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naknada za izvanredni prijevoz</w:t>
      </w:r>
    </w:p>
    <w:p w14:paraId="66332376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naknada za prekomjernu uporabu</w:t>
      </w:r>
    </w:p>
    <w:p w14:paraId="52E44DF1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naknada za korištenje cestovnog zemljišta,</w:t>
      </w:r>
    </w:p>
    <w:p w14:paraId="1B8EFBDB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naknada za obavljanje pratećih djelatnosti,</w:t>
      </w:r>
    </w:p>
    <w:p w14:paraId="5760CA36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sredstva državnog proračuna, proračuna županije, gradova i općina</w:t>
      </w:r>
    </w:p>
    <w:p w14:paraId="373A68A9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naknada za financiranje građenja i održavanja javnih cesta (iz cijene tekućih goriva), članak 91.-92. Zakona o cestama </w:t>
      </w:r>
    </w:p>
    <w:p w14:paraId="56CDFC93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naknada za osnivanje prava služnosti i prava građenja,</w:t>
      </w:r>
    </w:p>
    <w:p w14:paraId="375F83CC" w14:textId="77777777" w:rsidR="00E51E25" w:rsidRPr="006C17C1" w:rsidRDefault="00E51E25" w:rsidP="00E51E25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lastRenderedPageBreak/>
        <w:t>ostali izvori</w:t>
      </w:r>
    </w:p>
    <w:p w14:paraId="65262822" w14:textId="589D2BAE" w:rsidR="00023B2E" w:rsidRDefault="00023B2E" w:rsidP="006C17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Sadržaj, obveza izrade, rokovi sastavljanja, donošenja i podnošenja izvještaja nadležnim tijelima kao i obveza objave Izvještaja o izvršenju proračuna odnosno financijskog plana propisani su odredbama Zakona o proračunu (NN </w:t>
      </w:r>
      <w:r w:rsidR="00B1127F">
        <w:rPr>
          <w:rFonts w:ascii="Arial" w:hAnsi="Arial" w:cs="Arial"/>
          <w:sz w:val="24"/>
          <w:szCs w:val="24"/>
        </w:rPr>
        <w:t>144/21</w:t>
      </w:r>
      <w:r>
        <w:rPr>
          <w:rFonts w:ascii="Arial" w:hAnsi="Arial" w:cs="Arial"/>
          <w:sz w:val="24"/>
          <w:szCs w:val="24"/>
        </w:rPr>
        <w:t>.)</w:t>
      </w:r>
      <w:r w:rsidR="00F2298C">
        <w:rPr>
          <w:rFonts w:ascii="Arial" w:hAnsi="Arial" w:cs="Arial"/>
          <w:sz w:val="24"/>
          <w:szCs w:val="24"/>
        </w:rPr>
        <w:t xml:space="preserve"> članci 76.-91.,</w:t>
      </w:r>
      <w:r>
        <w:rPr>
          <w:rFonts w:ascii="Arial" w:hAnsi="Arial" w:cs="Arial"/>
          <w:sz w:val="24"/>
          <w:szCs w:val="24"/>
        </w:rPr>
        <w:t xml:space="preserve"> te Pravilnikom o polugodišnjem i godišnjem izvještaju o izvršenju p</w:t>
      </w:r>
      <w:r w:rsidR="00DF1542">
        <w:rPr>
          <w:rFonts w:ascii="Arial" w:hAnsi="Arial" w:cs="Arial"/>
          <w:sz w:val="24"/>
          <w:szCs w:val="24"/>
        </w:rPr>
        <w:t xml:space="preserve">roračuna </w:t>
      </w:r>
      <w:r w:rsidR="00F2298C">
        <w:rPr>
          <w:rFonts w:ascii="Arial" w:hAnsi="Arial" w:cs="Arial"/>
          <w:sz w:val="24"/>
          <w:szCs w:val="24"/>
        </w:rPr>
        <w:t xml:space="preserve">i financijskog plana </w:t>
      </w:r>
      <w:r w:rsidR="00DF1542">
        <w:rPr>
          <w:rFonts w:ascii="Arial" w:hAnsi="Arial" w:cs="Arial"/>
          <w:sz w:val="24"/>
          <w:szCs w:val="24"/>
        </w:rPr>
        <w:t xml:space="preserve">(NN </w:t>
      </w:r>
      <w:r w:rsidR="001551AB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/</w:t>
      </w:r>
      <w:r w:rsidR="00F2298C">
        <w:rPr>
          <w:rFonts w:ascii="Arial" w:hAnsi="Arial" w:cs="Arial"/>
          <w:sz w:val="24"/>
          <w:szCs w:val="24"/>
        </w:rPr>
        <w:t>23.).</w:t>
      </w:r>
    </w:p>
    <w:p w14:paraId="049E5C1C" w14:textId="09F19E00" w:rsidR="00985BD0" w:rsidRDefault="00985BD0" w:rsidP="006C17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Obrazloženje ostvarenja prihoda i </w:t>
      </w:r>
      <w:r w:rsidR="000D41F9">
        <w:rPr>
          <w:rFonts w:ascii="Arial" w:hAnsi="Arial" w:cs="Arial"/>
          <w:sz w:val="24"/>
          <w:szCs w:val="24"/>
        </w:rPr>
        <w:t>rashoda</w:t>
      </w:r>
      <w:r>
        <w:rPr>
          <w:rFonts w:ascii="Arial" w:hAnsi="Arial" w:cs="Arial"/>
          <w:sz w:val="24"/>
          <w:szCs w:val="24"/>
        </w:rPr>
        <w:t xml:space="preserve">, </w:t>
      </w:r>
      <w:r w:rsidR="000D41F9">
        <w:rPr>
          <w:rFonts w:ascii="Arial" w:hAnsi="Arial" w:cs="Arial"/>
          <w:sz w:val="24"/>
          <w:szCs w:val="24"/>
        </w:rPr>
        <w:t>primitaka</w:t>
      </w:r>
      <w:r>
        <w:rPr>
          <w:rFonts w:ascii="Arial" w:hAnsi="Arial" w:cs="Arial"/>
          <w:sz w:val="24"/>
          <w:szCs w:val="24"/>
        </w:rPr>
        <w:t xml:space="preserve"> i izdataka sastavni je dio Izvještaja o izvršenju</w:t>
      </w:r>
      <w:r w:rsidR="000D41F9">
        <w:rPr>
          <w:rFonts w:ascii="Arial" w:hAnsi="Arial" w:cs="Arial"/>
          <w:sz w:val="24"/>
          <w:szCs w:val="24"/>
        </w:rPr>
        <w:t xml:space="preserve"> financijskog plana</w:t>
      </w:r>
      <w:r>
        <w:rPr>
          <w:rFonts w:ascii="Arial" w:hAnsi="Arial" w:cs="Arial"/>
          <w:sz w:val="24"/>
          <w:szCs w:val="24"/>
        </w:rPr>
        <w:t>.</w:t>
      </w:r>
    </w:p>
    <w:p w14:paraId="66B7CA78" w14:textId="3347A4FA" w:rsidR="00226DC2" w:rsidRDefault="00226DC2" w:rsidP="006C17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Slijedom navedenoga Izvještaj o izvršenju financijskog plana Županijske uprave za ceste Sisačko-moslavačke županije za razdoblje od 01.01.202</w:t>
      </w:r>
      <w:r w:rsidR="000D41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do 3</w:t>
      </w:r>
      <w:r w:rsidR="00B112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1127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.202</w:t>
      </w:r>
      <w:r w:rsidR="000D41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godine sadrži slijedeće:</w:t>
      </w:r>
    </w:p>
    <w:p w14:paraId="3AD8C849" w14:textId="2808EB7F" w:rsidR="00226DC2" w:rsidRPr="00B4221A" w:rsidRDefault="00C53BEF" w:rsidP="00B4221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B4221A">
        <w:rPr>
          <w:rFonts w:ascii="Arial" w:hAnsi="Arial" w:cs="Arial"/>
          <w:sz w:val="24"/>
          <w:szCs w:val="24"/>
        </w:rPr>
        <w:t>OPĆI DIO</w:t>
      </w:r>
    </w:p>
    <w:p w14:paraId="5E90CCD5" w14:textId="557D5E8A" w:rsidR="000D41F9" w:rsidRDefault="000D41F9" w:rsidP="00B4221A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 Računa prihoda i rashoda i Računa financiranja</w:t>
      </w:r>
    </w:p>
    <w:p w14:paraId="33DF4718" w14:textId="770BAB28" w:rsidR="00226DC2" w:rsidRPr="000D41F9" w:rsidRDefault="00226DC2" w:rsidP="00B4221A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D41F9">
        <w:rPr>
          <w:rFonts w:ascii="Arial" w:hAnsi="Arial" w:cs="Arial"/>
          <w:sz w:val="24"/>
          <w:szCs w:val="24"/>
        </w:rPr>
        <w:t>Račun prihoda i rashoda (prema ekonomskoj klasifikaciji)</w:t>
      </w:r>
    </w:p>
    <w:p w14:paraId="049925C8" w14:textId="5C52FEF4" w:rsidR="00226DC2" w:rsidRDefault="00226DC2" w:rsidP="00B4221A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financiranja (prema ekonomskoj klasifikaciji)</w:t>
      </w:r>
    </w:p>
    <w:p w14:paraId="4EA548A3" w14:textId="6EB01EF3" w:rsidR="00226DC2" w:rsidRDefault="00226DC2" w:rsidP="00B4221A">
      <w:pPr>
        <w:pStyle w:val="Odlomakpopis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DIO</w:t>
      </w:r>
      <w:r w:rsidR="00C53BEF">
        <w:rPr>
          <w:rFonts w:ascii="Arial" w:hAnsi="Arial" w:cs="Arial"/>
          <w:sz w:val="24"/>
          <w:szCs w:val="24"/>
        </w:rPr>
        <w:t xml:space="preserve"> (</w:t>
      </w:r>
      <w:r w:rsidR="000D41F9">
        <w:rPr>
          <w:rFonts w:ascii="Arial" w:hAnsi="Arial" w:cs="Arial"/>
          <w:sz w:val="24"/>
          <w:szCs w:val="24"/>
        </w:rPr>
        <w:t xml:space="preserve">izvršenje </w:t>
      </w:r>
      <w:r w:rsidR="004313E4">
        <w:rPr>
          <w:rFonts w:ascii="Arial" w:hAnsi="Arial" w:cs="Arial"/>
          <w:sz w:val="24"/>
          <w:szCs w:val="24"/>
        </w:rPr>
        <w:t xml:space="preserve">financijskog plana </w:t>
      </w:r>
      <w:r w:rsidR="000D41F9">
        <w:rPr>
          <w:rFonts w:ascii="Arial" w:hAnsi="Arial" w:cs="Arial"/>
          <w:sz w:val="24"/>
          <w:szCs w:val="24"/>
        </w:rPr>
        <w:t xml:space="preserve">po </w:t>
      </w:r>
      <w:r w:rsidR="004313E4">
        <w:rPr>
          <w:rFonts w:ascii="Arial" w:hAnsi="Arial" w:cs="Arial"/>
          <w:sz w:val="24"/>
          <w:szCs w:val="24"/>
        </w:rPr>
        <w:t>programsko</w:t>
      </w:r>
      <w:r w:rsidR="000D41F9">
        <w:rPr>
          <w:rFonts w:ascii="Arial" w:hAnsi="Arial" w:cs="Arial"/>
          <w:sz w:val="24"/>
          <w:szCs w:val="24"/>
        </w:rPr>
        <w:t xml:space="preserve">j klasifikaciji </w:t>
      </w:r>
      <w:r w:rsidR="004313E4">
        <w:rPr>
          <w:rFonts w:ascii="Arial" w:hAnsi="Arial" w:cs="Arial"/>
          <w:sz w:val="24"/>
          <w:szCs w:val="24"/>
        </w:rPr>
        <w:t xml:space="preserve">koja sadrži prikaz rashoda i izdataka po ekonomskoj klasifikaciji, </w:t>
      </w:r>
      <w:r w:rsidR="000D41F9">
        <w:rPr>
          <w:rFonts w:ascii="Arial" w:hAnsi="Arial" w:cs="Arial"/>
          <w:sz w:val="24"/>
          <w:szCs w:val="24"/>
        </w:rPr>
        <w:t>raspore</w:t>
      </w:r>
      <w:r w:rsidR="001E4041">
        <w:rPr>
          <w:rFonts w:ascii="Arial" w:hAnsi="Arial" w:cs="Arial"/>
          <w:sz w:val="24"/>
          <w:szCs w:val="24"/>
        </w:rPr>
        <w:t>đeni</w:t>
      </w:r>
      <w:r w:rsidR="004313E4">
        <w:rPr>
          <w:rFonts w:ascii="Arial" w:hAnsi="Arial" w:cs="Arial"/>
          <w:sz w:val="24"/>
          <w:szCs w:val="24"/>
        </w:rPr>
        <w:t>h</w:t>
      </w:r>
      <w:r w:rsidR="001E4041">
        <w:rPr>
          <w:rFonts w:ascii="Arial" w:hAnsi="Arial" w:cs="Arial"/>
          <w:sz w:val="24"/>
          <w:szCs w:val="24"/>
        </w:rPr>
        <w:t xml:space="preserve"> u programe koji se s</w:t>
      </w:r>
      <w:r w:rsidR="004313E4">
        <w:rPr>
          <w:rFonts w:ascii="Arial" w:hAnsi="Arial" w:cs="Arial"/>
          <w:sz w:val="24"/>
          <w:szCs w:val="24"/>
        </w:rPr>
        <w:t>astoje od aktivnosti i projekta</w:t>
      </w:r>
      <w:r w:rsidR="001E4041">
        <w:rPr>
          <w:rFonts w:ascii="Arial" w:hAnsi="Arial" w:cs="Arial"/>
          <w:sz w:val="24"/>
          <w:szCs w:val="24"/>
        </w:rPr>
        <w:t>)</w:t>
      </w:r>
    </w:p>
    <w:p w14:paraId="6C7CB9D3" w14:textId="68FD6EE7" w:rsidR="006C17C1" w:rsidRDefault="00C53BEF" w:rsidP="00B4221A">
      <w:pPr>
        <w:pStyle w:val="Odlomakpopis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E4041">
        <w:rPr>
          <w:rFonts w:ascii="Arial" w:hAnsi="Arial" w:cs="Arial"/>
          <w:sz w:val="24"/>
          <w:szCs w:val="24"/>
        </w:rPr>
        <w:t xml:space="preserve">Obrazloženje </w:t>
      </w:r>
      <w:r w:rsidR="001E4041">
        <w:rPr>
          <w:rFonts w:ascii="Arial" w:hAnsi="Arial" w:cs="Arial"/>
          <w:sz w:val="24"/>
          <w:szCs w:val="24"/>
        </w:rPr>
        <w:t xml:space="preserve">općeg dijela izvještaja o izvršenju </w:t>
      </w:r>
      <w:r w:rsidR="00B4221A">
        <w:rPr>
          <w:rFonts w:ascii="Arial" w:hAnsi="Arial" w:cs="Arial"/>
          <w:sz w:val="24"/>
          <w:szCs w:val="24"/>
        </w:rPr>
        <w:t>financijskog plana</w:t>
      </w:r>
    </w:p>
    <w:p w14:paraId="73DDB0CA" w14:textId="2517DC8F" w:rsidR="001E4041" w:rsidRDefault="001E4041" w:rsidP="00B4221A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ostvarenja prihoda i rashoda, primitaka i izdataka</w:t>
      </w:r>
    </w:p>
    <w:p w14:paraId="0D3AB441" w14:textId="1FACEDEB" w:rsidR="001E4041" w:rsidRDefault="001E4041" w:rsidP="00CA14AB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Obrazloženje </w:t>
      </w:r>
      <w:r w:rsidR="004313E4">
        <w:rPr>
          <w:rFonts w:ascii="Arial" w:hAnsi="Arial" w:cs="Arial"/>
          <w:sz w:val="24"/>
          <w:szCs w:val="24"/>
        </w:rPr>
        <w:t>prenesenog manjka odnosno viška iz prethodne godine i viška odnosno manjka za prijenos u slijedeće razdoblje</w:t>
      </w:r>
    </w:p>
    <w:p w14:paraId="65A775EB" w14:textId="065F556A" w:rsidR="001E4041" w:rsidRDefault="001E4041" w:rsidP="00CA14AB">
      <w:pPr>
        <w:pStyle w:val="Odlomakpopis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izvještaji</w:t>
      </w:r>
    </w:p>
    <w:p w14:paraId="474C6EA8" w14:textId="4EE93837" w:rsidR="001E4041" w:rsidRPr="001E4041" w:rsidRDefault="001E4041" w:rsidP="00CA14AB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E4041">
        <w:rPr>
          <w:rFonts w:ascii="Arial" w:hAnsi="Arial" w:cs="Arial"/>
          <w:sz w:val="24"/>
          <w:szCs w:val="24"/>
        </w:rPr>
        <w:t>Izvještaj o zaduživanju na domaćem i stranom tržištu novca i kapitala</w:t>
      </w:r>
      <w:r w:rsidR="00853F19">
        <w:rPr>
          <w:rFonts w:ascii="Arial" w:hAnsi="Arial" w:cs="Arial"/>
          <w:sz w:val="24"/>
          <w:szCs w:val="24"/>
        </w:rPr>
        <w:t>.</w:t>
      </w:r>
    </w:p>
    <w:p w14:paraId="2DEF6B97" w14:textId="2035E6F0" w:rsidR="001E4041" w:rsidRPr="001E4041" w:rsidRDefault="001E4041" w:rsidP="00853F19">
      <w:pPr>
        <w:pStyle w:val="Odlomakpopisa"/>
        <w:rPr>
          <w:rFonts w:ascii="Arial" w:hAnsi="Arial" w:cs="Arial"/>
          <w:sz w:val="24"/>
          <w:szCs w:val="24"/>
        </w:rPr>
      </w:pPr>
    </w:p>
    <w:p w14:paraId="564CD2B1" w14:textId="77777777" w:rsidR="00722DAA" w:rsidRPr="006C17C1" w:rsidRDefault="00722DAA" w:rsidP="00423B63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F6D74CE" w14:textId="12BF8172" w:rsidR="002C2E46" w:rsidRPr="00853F19" w:rsidRDefault="00CA14AB" w:rsidP="00CA14AB">
      <w:pPr>
        <w:pStyle w:val="Bezproreda"/>
        <w:numPr>
          <w:ilvl w:val="0"/>
          <w:numId w:val="24"/>
        </w:numPr>
        <w:rPr>
          <w:rFonts w:ascii="Arial" w:hAnsi="Arial" w:cs="Arial"/>
          <w:b/>
          <w:sz w:val="28"/>
          <w:szCs w:val="28"/>
        </w:rPr>
      </w:pPr>
      <w:r w:rsidRPr="00853F19">
        <w:rPr>
          <w:rFonts w:ascii="Arial" w:hAnsi="Arial" w:cs="Arial"/>
          <w:b/>
          <w:sz w:val="28"/>
          <w:szCs w:val="28"/>
        </w:rPr>
        <w:t>OBRAZLOŽENJE OPĆEG DIJELA IZVJEŠTAJA O IZVRŠENJU FINANCIJSKOG PLANA</w:t>
      </w:r>
    </w:p>
    <w:p w14:paraId="156B890D" w14:textId="77777777" w:rsidR="00BB21BB" w:rsidRDefault="00BB21BB" w:rsidP="00BB21BB">
      <w:pPr>
        <w:pStyle w:val="Bezproreda"/>
        <w:ind w:left="720"/>
        <w:rPr>
          <w:rFonts w:ascii="Arial" w:hAnsi="Arial" w:cs="Arial"/>
          <w:b/>
          <w:sz w:val="24"/>
          <w:szCs w:val="24"/>
        </w:rPr>
      </w:pPr>
    </w:p>
    <w:p w14:paraId="40468D28" w14:textId="7AE09971" w:rsidR="00BB21BB" w:rsidRPr="002C2E46" w:rsidRDefault="00BB21BB" w:rsidP="00BB21BB">
      <w:pPr>
        <w:pStyle w:val="Bezproreda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1A.  OBRAZLOŽENJE OSTVARENJA PRIHODA I RASHODA, PRIMITAKA I IZDATAKA</w:t>
      </w:r>
    </w:p>
    <w:p w14:paraId="383908EA" w14:textId="77777777" w:rsidR="002C2E46" w:rsidRPr="002C2E46" w:rsidRDefault="002C2E46" w:rsidP="002C2E46">
      <w:pPr>
        <w:pStyle w:val="Bezproreda"/>
        <w:ind w:left="1080"/>
        <w:rPr>
          <w:rFonts w:ascii="Arial" w:hAnsi="Arial" w:cs="Arial"/>
          <w:b/>
          <w:sz w:val="24"/>
          <w:szCs w:val="24"/>
        </w:rPr>
      </w:pPr>
    </w:p>
    <w:p w14:paraId="5C3BBC59" w14:textId="2D8090A0" w:rsidR="00F66689" w:rsidRPr="002C2E46" w:rsidRDefault="002C2E46" w:rsidP="002C2E46">
      <w:pPr>
        <w:pStyle w:val="Bezproreda"/>
        <w:ind w:left="1080"/>
        <w:rPr>
          <w:rFonts w:ascii="Arial" w:hAnsi="Arial" w:cs="Arial"/>
          <w:sz w:val="24"/>
          <w:szCs w:val="24"/>
        </w:rPr>
      </w:pPr>
      <w:r w:rsidRPr="002C2E46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5F5872" w:rsidRPr="006C17C1">
        <w:rPr>
          <w:rFonts w:ascii="Arial" w:hAnsi="Arial" w:cs="Arial"/>
          <w:b/>
          <w:sz w:val="24"/>
          <w:szCs w:val="24"/>
        </w:rPr>
        <w:t xml:space="preserve">RAČUN </w:t>
      </w:r>
      <w:r w:rsidR="00F66689" w:rsidRPr="006C17C1">
        <w:rPr>
          <w:rFonts w:ascii="Arial" w:hAnsi="Arial" w:cs="Arial"/>
          <w:b/>
          <w:sz w:val="24"/>
          <w:szCs w:val="24"/>
        </w:rPr>
        <w:t>PRIHOD</w:t>
      </w:r>
      <w:r w:rsidR="005F5872" w:rsidRPr="006C17C1">
        <w:rPr>
          <w:rFonts w:ascii="Arial" w:hAnsi="Arial" w:cs="Arial"/>
          <w:b/>
          <w:sz w:val="24"/>
          <w:szCs w:val="24"/>
        </w:rPr>
        <w:t>A</w:t>
      </w:r>
      <w:r w:rsidR="00F66689" w:rsidRPr="006C17C1">
        <w:rPr>
          <w:rFonts w:ascii="Arial" w:hAnsi="Arial" w:cs="Arial"/>
          <w:b/>
          <w:sz w:val="24"/>
          <w:szCs w:val="24"/>
        </w:rPr>
        <w:t xml:space="preserve"> </w:t>
      </w:r>
      <w:r w:rsidR="005F5872" w:rsidRPr="006C17C1">
        <w:rPr>
          <w:rFonts w:ascii="Arial" w:hAnsi="Arial" w:cs="Arial"/>
          <w:b/>
          <w:sz w:val="24"/>
          <w:szCs w:val="24"/>
        </w:rPr>
        <w:t>I RASHODA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(prihodi i rashodi prema ekonomskoj klasifikaciji)</w:t>
      </w:r>
    </w:p>
    <w:p w14:paraId="17F7C7AD" w14:textId="77777777" w:rsidR="00C53BEF" w:rsidRDefault="00C53BEF" w:rsidP="00C53BEF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7AB57952" w14:textId="3332C0A1" w:rsidR="00423B63" w:rsidRDefault="00C53BEF" w:rsidP="00423B6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Financijskim planom za razdoblje od 01.01.-3</w:t>
      </w:r>
      <w:r w:rsidR="00B112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1127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.202</w:t>
      </w:r>
      <w:r w:rsidR="00F8341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.godine predviđeni su </w:t>
      </w:r>
      <w:r w:rsidR="00EC4079">
        <w:rPr>
          <w:rFonts w:ascii="Arial" w:hAnsi="Arial" w:cs="Arial"/>
          <w:sz w:val="24"/>
          <w:szCs w:val="24"/>
        </w:rPr>
        <w:t xml:space="preserve">ukupni prihodi poslovanja u visini od </w:t>
      </w:r>
      <w:r w:rsidR="00F83417">
        <w:rPr>
          <w:rFonts w:ascii="Arial" w:hAnsi="Arial" w:cs="Arial"/>
          <w:sz w:val="24"/>
          <w:szCs w:val="24"/>
        </w:rPr>
        <w:t>23.598.233,00</w:t>
      </w:r>
      <w:r w:rsidR="00EC4079">
        <w:rPr>
          <w:rFonts w:ascii="Arial" w:hAnsi="Arial" w:cs="Arial"/>
          <w:sz w:val="24"/>
          <w:szCs w:val="24"/>
        </w:rPr>
        <w:t xml:space="preserve"> </w:t>
      </w:r>
      <w:r w:rsidR="00F83417">
        <w:rPr>
          <w:rFonts w:ascii="Arial" w:hAnsi="Arial" w:cs="Arial"/>
          <w:sz w:val="24"/>
          <w:szCs w:val="24"/>
        </w:rPr>
        <w:t>EUR</w:t>
      </w:r>
      <w:r w:rsidR="00EC4079">
        <w:rPr>
          <w:rFonts w:ascii="Arial" w:hAnsi="Arial" w:cs="Arial"/>
          <w:sz w:val="24"/>
          <w:szCs w:val="24"/>
        </w:rPr>
        <w:t xml:space="preserve">, dok su isti ostvareni u iznosu od </w:t>
      </w:r>
      <w:r w:rsidR="00F83417">
        <w:rPr>
          <w:rFonts w:ascii="Arial" w:hAnsi="Arial" w:cs="Arial"/>
          <w:sz w:val="24"/>
          <w:szCs w:val="24"/>
        </w:rPr>
        <w:t>11.379.836,43</w:t>
      </w:r>
      <w:r w:rsidR="00EC4079">
        <w:rPr>
          <w:rFonts w:ascii="Arial" w:hAnsi="Arial" w:cs="Arial"/>
          <w:sz w:val="24"/>
          <w:szCs w:val="24"/>
        </w:rPr>
        <w:t xml:space="preserve"> </w:t>
      </w:r>
      <w:r w:rsidR="00F83417">
        <w:rPr>
          <w:rFonts w:ascii="Arial" w:hAnsi="Arial" w:cs="Arial"/>
          <w:sz w:val="24"/>
          <w:szCs w:val="24"/>
        </w:rPr>
        <w:t>EUR</w:t>
      </w:r>
      <w:r w:rsidR="00EC4079">
        <w:rPr>
          <w:rFonts w:ascii="Arial" w:hAnsi="Arial" w:cs="Arial"/>
          <w:sz w:val="24"/>
          <w:szCs w:val="24"/>
        </w:rPr>
        <w:t xml:space="preserve">, odnosno </w:t>
      </w:r>
      <w:r w:rsidR="00F83417">
        <w:rPr>
          <w:rFonts w:ascii="Arial" w:hAnsi="Arial" w:cs="Arial"/>
          <w:sz w:val="24"/>
          <w:szCs w:val="24"/>
        </w:rPr>
        <w:t>48</w:t>
      </w:r>
      <w:r w:rsidR="00D16CC1">
        <w:rPr>
          <w:rFonts w:ascii="Arial" w:hAnsi="Arial" w:cs="Arial"/>
          <w:sz w:val="24"/>
          <w:szCs w:val="24"/>
        </w:rPr>
        <w:t>,</w:t>
      </w:r>
      <w:r w:rsidR="00F83417">
        <w:rPr>
          <w:rFonts w:ascii="Arial" w:hAnsi="Arial" w:cs="Arial"/>
          <w:sz w:val="24"/>
          <w:szCs w:val="24"/>
        </w:rPr>
        <w:t>22</w:t>
      </w:r>
      <w:r w:rsidR="00EC4079">
        <w:rPr>
          <w:rFonts w:ascii="Arial" w:hAnsi="Arial" w:cs="Arial"/>
          <w:sz w:val="24"/>
          <w:szCs w:val="24"/>
        </w:rPr>
        <w:t xml:space="preserve">% </w:t>
      </w:r>
      <w:r w:rsidR="00D16CC1">
        <w:rPr>
          <w:rFonts w:ascii="Arial" w:hAnsi="Arial" w:cs="Arial"/>
          <w:sz w:val="24"/>
          <w:szCs w:val="24"/>
        </w:rPr>
        <w:t xml:space="preserve">godišnjeg </w:t>
      </w:r>
      <w:r w:rsidR="00EC4079">
        <w:rPr>
          <w:rFonts w:ascii="Arial" w:hAnsi="Arial" w:cs="Arial"/>
          <w:sz w:val="24"/>
          <w:szCs w:val="24"/>
        </w:rPr>
        <w:t xml:space="preserve">plana. </w:t>
      </w:r>
    </w:p>
    <w:p w14:paraId="3BBA4831" w14:textId="77777777" w:rsidR="00EC4079" w:rsidRPr="006C17C1" w:rsidRDefault="00EC4079" w:rsidP="00423B63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43FD8080" w14:textId="1DFEBD15" w:rsidR="00221275" w:rsidRPr="006C17C1" w:rsidRDefault="005F5872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17C1">
        <w:rPr>
          <w:rFonts w:ascii="Arial" w:hAnsi="Arial" w:cs="Arial"/>
          <w:b/>
          <w:sz w:val="24"/>
          <w:szCs w:val="24"/>
        </w:rPr>
        <w:t>P</w:t>
      </w:r>
      <w:r w:rsidR="00883C01" w:rsidRPr="006C17C1">
        <w:rPr>
          <w:rFonts w:ascii="Arial" w:hAnsi="Arial" w:cs="Arial"/>
          <w:b/>
          <w:sz w:val="24"/>
          <w:szCs w:val="24"/>
        </w:rPr>
        <w:t>RIHODI POSLOVANJA</w:t>
      </w:r>
    </w:p>
    <w:p w14:paraId="4D5FCF93" w14:textId="0D2DB8EF" w:rsidR="00AB5D64" w:rsidRPr="006C17C1" w:rsidRDefault="00CE586D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bCs/>
          <w:sz w:val="24"/>
          <w:szCs w:val="24"/>
        </w:rPr>
        <w:t>Prihodi poslovanja i</w:t>
      </w:r>
      <w:r w:rsidR="00076CF7" w:rsidRPr="006C17C1">
        <w:rPr>
          <w:rFonts w:ascii="Arial" w:hAnsi="Arial" w:cs="Arial"/>
          <w:bCs/>
          <w:sz w:val="24"/>
          <w:szCs w:val="24"/>
        </w:rPr>
        <w:t>znose</w:t>
      </w:r>
      <w:r w:rsidR="00AB5D64" w:rsidRPr="006C17C1">
        <w:rPr>
          <w:rFonts w:ascii="Arial" w:hAnsi="Arial" w:cs="Arial"/>
          <w:bCs/>
          <w:sz w:val="24"/>
          <w:szCs w:val="24"/>
        </w:rPr>
        <w:t xml:space="preserve"> </w:t>
      </w:r>
      <w:r w:rsidR="00F83417">
        <w:rPr>
          <w:rFonts w:ascii="Arial" w:hAnsi="Arial" w:cs="Arial"/>
          <w:bCs/>
          <w:sz w:val="24"/>
          <w:szCs w:val="24"/>
        </w:rPr>
        <w:t>11.379.836,43 EUR</w:t>
      </w:r>
      <w:r w:rsidR="00EC4079">
        <w:rPr>
          <w:rFonts w:ascii="Arial" w:hAnsi="Arial" w:cs="Arial"/>
          <w:bCs/>
          <w:sz w:val="24"/>
          <w:szCs w:val="24"/>
        </w:rPr>
        <w:t xml:space="preserve">, </w:t>
      </w:r>
      <w:r w:rsidR="0075463F">
        <w:rPr>
          <w:rFonts w:ascii="Arial" w:hAnsi="Arial" w:cs="Arial"/>
          <w:bCs/>
          <w:sz w:val="24"/>
          <w:szCs w:val="24"/>
        </w:rPr>
        <w:t xml:space="preserve">što je </w:t>
      </w:r>
      <w:r w:rsidR="00F83417">
        <w:rPr>
          <w:rFonts w:ascii="Arial" w:hAnsi="Arial" w:cs="Arial"/>
          <w:bCs/>
          <w:sz w:val="24"/>
          <w:szCs w:val="24"/>
        </w:rPr>
        <w:t>48,22</w:t>
      </w:r>
      <w:r w:rsidR="0075463F">
        <w:rPr>
          <w:rFonts w:ascii="Arial" w:hAnsi="Arial" w:cs="Arial"/>
          <w:bCs/>
          <w:sz w:val="24"/>
          <w:szCs w:val="24"/>
        </w:rPr>
        <w:t xml:space="preserve">% od ukupno planiranih </w:t>
      </w:r>
      <w:r w:rsidR="00D16CC1">
        <w:rPr>
          <w:rFonts w:ascii="Arial" w:hAnsi="Arial" w:cs="Arial"/>
          <w:bCs/>
          <w:sz w:val="24"/>
          <w:szCs w:val="24"/>
        </w:rPr>
        <w:t xml:space="preserve">godišnjih </w:t>
      </w:r>
      <w:r w:rsidR="0075463F">
        <w:rPr>
          <w:rFonts w:ascii="Arial" w:hAnsi="Arial" w:cs="Arial"/>
          <w:bCs/>
          <w:sz w:val="24"/>
          <w:szCs w:val="24"/>
        </w:rPr>
        <w:t>prihoda.</w:t>
      </w:r>
    </w:p>
    <w:p w14:paraId="6FAB20C0" w14:textId="77777777" w:rsidR="00953400" w:rsidRPr="006C17C1" w:rsidRDefault="00953400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4A31AC" w14:textId="77777777" w:rsidR="006B1C7E" w:rsidRDefault="006B1C7E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Skupina</w:t>
      </w:r>
      <w:r w:rsidR="00AB5D64" w:rsidRPr="006C17C1">
        <w:rPr>
          <w:rFonts w:ascii="Arial" w:hAnsi="Arial" w:cs="Arial"/>
          <w:b/>
          <w:sz w:val="24"/>
          <w:szCs w:val="24"/>
        </w:rPr>
        <w:t xml:space="preserve"> 63- </w:t>
      </w:r>
      <w:r>
        <w:rPr>
          <w:rFonts w:ascii="Arial" w:hAnsi="Arial" w:cs="Arial"/>
          <w:b/>
          <w:sz w:val="24"/>
          <w:szCs w:val="24"/>
        </w:rPr>
        <w:t>Pomoći iz inozemstva i od subjekata unutar općeg proračuna</w:t>
      </w:r>
    </w:p>
    <w:p w14:paraId="6F7BC3A7" w14:textId="47607D0F" w:rsidR="00B632FF" w:rsidRPr="006C17C1" w:rsidRDefault="00AB5D64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17C1">
        <w:rPr>
          <w:rFonts w:ascii="Arial" w:hAnsi="Arial" w:cs="Arial"/>
          <w:b/>
          <w:sz w:val="24"/>
          <w:szCs w:val="24"/>
        </w:rPr>
        <w:t xml:space="preserve"> </w:t>
      </w:r>
    </w:p>
    <w:p w14:paraId="13146A9A" w14:textId="62FFED08" w:rsidR="00AB5D64" w:rsidRPr="006C17C1" w:rsidRDefault="0075463F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od pomoći iz inozemstva i od subjekata unutar općeg proračuna sastoje se od pomoći iz drugih proračuna</w:t>
      </w:r>
      <w:r w:rsidR="00AB5D64" w:rsidRPr="006C17C1">
        <w:rPr>
          <w:rFonts w:ascii="Arial" w:hAnsi="Arial" w:cs="Arial"/>
          <w:sz w:val="24"/>
          <w:szCs w:val="24"/>
        </w:rPr>
        <w:t xml:space="preserve"> (</w:t>
      </w:r>
      <w:r w:rsidR="00454FC1" w:rsidRPr="006C17C1">
        <w:rPr>
          <w:rFonts w:ascii="Arial" w:hAnsi="Arial" w:cs="Arial"/>
          <w:sz w:val="24"/>
          <w:szCs w:val="24"/>
        </w:rPr>
        <w:t xml:space="preserve">sufinanciranja od strane gradova i općina za radove izvanrednog održavanja na županijskim i lokalnim cestama na području </w:t>
      </w:r>
      <w:r>
        <w:rPr>
          <w:rFonts w:ascii="Arial" w:hAnsi="Arial" w:cs="Arial"/>
          <w:sz w:val="24"/>
          <w:szCs w:val="24"/>
        </w:rPr>
        <w:t>SMŽ</w:t>
      </w:r>
      <w:r w:rsidR="00454FC1" w:rsidRPr="006C17C1">
        <w:rPr>
          <w:rFonts w:ascii="Arial" w:hAnsi="Arial" w:cs="Arial"/>
          <w:sz w:val="24"/>
          <w:szCs w:val="24"/>
        </w:rPr>
        <w:t xml:space="preserve"> koje čine zajednički interes</w:t>
      </w:r>
      <w:r w:rsidR="00D01AF3">
        <w:rPr>
          <w:rFonts w:ascii="Arial" w:hAnsi="Arial" w:cs="Arial"/>
          <w:sz w:val="24"/>
          <w:szCs w:val="24"/>
        </w:rPr>
        <w:t xml:space="preserve">, prihodi iznose </w:t>
      </w:r>
      <w:r w:rsidR="00F83417">
        <w:rPr>
          <w:rFonts w:ascii="Arial" w:hAnsi="Arial" w:cs="Arial"/>
          <w:sz w:val="24"/>
          <w:szCs w:val="24"/>
        </w:rPr>
        <w:t>338.365,29 EUR</w:t>
      </w:r>
      <w:r w:rsidR="00454FC1" w:rsidRPr="006C17C1">
        <w:rPr>
          <w:rFonts w:ascii="Arial" w:hAnsi="Arial" w:cs="Arial"/>
          <w:sz w:val="24"/>
          <w:szCs w:val="24"/>
        </w:rPr>
        <w:t>)</w:t>
      </w:r>
      <w:r w:rsidR="00D16CC1">
        <w:rPr>
          <w:rFonts w:ascii="Arial" w:hAnsi="Arial" w:cs="Arial"/>
          <w:sz w:val="24"/>
          <w:szCs w:val="24"/>
        </w:rPr>
        <w:t xml:space="preserve">, </w:t>
      </w:r>
      <w:r w:rsidR="00F83417">
        <w:rPr>
          <w:rFonts w:ascii="Arial" w:hAnsi="Arial" w:cs="Arial"/>
          <w:sz w:val="24"/>
          <w:szCs w:val="24"/>
        </w:rPr>
        <w:t>te pomoći temeljem prijenosa EU sredstava, bespovratna financijska pomoć iz Fona solidarnosti za štete nastale uslijed potresa u prosincu 2020. godine, 8.365.227,56 EUR.</w:t>
      </w:r>
    </w:p>
    <w:p w14:paraId="114A4B5F" w14:textId="16C49B99" w:rsidR="00AB5D64" w:rsidRPr="006C17C1" w:rsidRDefault="00AB5D64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Ovaj prihod ostvaren je sa </w:t>
      </w:r>
      <w:r w:rsidR="00F83417">
        <w:rPr>
          <w:rFonts w:ascii="Arial" w:hAnsi="Arial" w:cs="Arial"/>
          <w:sz w:val="24"/>
          <w:szCs w:val="24"/>
        </w:rPr>
        <w:t>45</w:t>
      </w:r>
      <w:r w:rsidR="00D16CC1">
        <w:rPr>
          <w:rFonts w:ascii="Arial" w:hAnsi="Arial" w:cs="Arial"/>
          <w:sz w:val="24"/>
          <w:szCs w:val="24"/>
        </w:rPr>
        <w:t>,</w:t>
      </w:r>
      <w:r w:rsidR="00F83417">
        <w:rPr>
          <w:rFonts w:ascii="Arial" w:hAnsi="Arial" w:cs="Arial"/>
          <w:sz w:val="24"/>
          <w:szCs w:val="24"/>
        </w:rPr>
        <w:t>98</w:t>
      </w:r>
      <w:r w:rsidRPr="006C17C1">
        <w:rPr>
          <w:rFonts w:ascii="Arial" w:hAnsi="Arial" w:cs="Arial"/>
          <w:sz w:val="24"/>
          <w:szCs w:val="24"/>
        </w:rPr>
        <w:t xml:space="preserve"> % od plana</w:t>
      </w:r>
      <w:r w:rsidR="00622C02" w:rsidRPr="006C17C1">
        <w:rPr>
          <w:rFonts w:ascii="Arial" w:hAnsi="Arial" w:cs="Arial"/>
          <w:sz w:val="24"/>
          <w:szCs w:val="24"/>
        </w:rPr>
        <w:t xml:space="preserve"> za 202</w:t>
      </w:r>
      <w:r w:rsidR="00F83417">
        <w:rPr>
          <w:rFonts w:ascii="Arial" w:hAnsi="Arial" w:cs="Arial"/>
          <w:sz w:val="24"/>
          <w:szCs w:val="24"/>
        </w:rPr>
        <w:t>3</w:t>
      </w:r>
      <w:r w:rsidR="00622C02" w:rsidRPr="006C17C1">
        <w:rPr>
          <w:rFonts w:ascii="Arial" w:hAnsi="Arial" w:cs="Arial"/>
          <w:sz w:val="24"/>
          <w:szCs w:val="24"/>
        </w:rPr>
        <w:t>. godinu</w:t>
      </w:r>
      <w:r w:rsidRPr="006C17C1">
        <w:rPr>
          <w:rFonts w:ascii="Arial" w:hAnsi="Arial" w:cs="Arial"/>
          <w:sz w:val="24"/>
          <w:szCs w:val="24"/>
        </w:rPr>
        <w:t>.</w:t>
      </w:r>
    </w:p>
    <w:p w14:paraId="5817AFD4" w14:textId="3E9D8C5C" w:rsidR="00FE2FA0" w:rsidRPr="006C17C1" w:rsidRDefault="00FE2FA0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195570" w14:textId="58B1B33B" w:rsidR="00622C02" w:rsidRDefault="000F2112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</w:t>
      </w:r>
      <w:r w:rsidR="006F6698" w:rsidRPr="006C17C1">
        <w:rPr>
          <w:rFonts w:ascii="Arial" w:hAnsi="Arial" w:cs="Arial"/>
          <w:b/>
          <w:sz w:val="24"/>
          <w:szCs w:val="24"/>
        </w:rPr>
        <w:t xml:space="preserve"> 64- </w:t>
      </w:r>
      <w:r>
        <w:rPr>
          <w:rFonts w:ascii="Arial" w:hAnsi="Arial" w:cs="Arial"/>
          <w:b/>
          <w:sz w:val="24"/>
          <w:szCs w:val="24"/>
        </w:rPr>
        <w:t>Prihodi od imovine</w:t>
      </w:r>
    </w:p>
    <w:p w14:paraId="53BB6F82" w14:textId="77777777" w:rsidR="000F2112" w:rsidRDefault="000F2112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435B294" w14:textId="6BFF8712" w:rsidR="000F2112" w:rsidRDefault="000F2112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od imovine ostvareni su u vrijednosti </w:t>
      </w:r>
      <w:r w:rsidR="00916F3C">
        <w:rPr>
          <w:rFonts w:ascii="Arial" w:hAnsi="Arial" w:cs="Arial"/>
          <w:sz w:val="24"/>
          <w:szCs w:val="24"/>
        </w:rPr>
        <w:t>2.674.364,23 EUR</w:t>
      </w:r>
      <w:r>
        <w:rPr>
          <w:rFonts w:ascii="Arial" w:hAnsi="Arial" w:cs="Arial"/>
          <w:sz w:val="24"/>
          <w:szCs w:val="24"/>
        </w:rPr>
        <w:t xml:space="preserve">, što je povećanje za </w:t>
      </w:r>
      <w:r w:rsidR="00916F3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916F3C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% u odnosu na izvršenje prethodne godine.</w:t>
      </w:r>
    </w:p>
    <w:p w14:paraId="0B10B0EF" w14:textId="19AE11DF" w:rsidR="000F2112" w:rsidRPr="000F2112" w:rsidRDefault="000F2112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Unutar ove skupine prihoda nalaze se prihodi </w:t>
      </w:r>
      <w:r w:rsidR="005137C4">
        <w:rPr>
          <w:rFonts w:ascii="Arial" w:hAnsi="Arial" w:cs="Arial"/>
          <w:sz w:val="24"/>
          <w:szCs w:val="24"/>
        </w:rPr>
        <w:t>od financijske imovine, odnosno prihodi od kamata na depozite po viđenju i zateznih kamata, koji neznatno utječu na visinu prihoda od imovine.</w:t>
      </w:r>
    </w:p>
    <w:p w14:paraId="1FC12FFC" w14:textId="1E0D6F16" w:rsidR="006F6698" w:rsidRPr="006C17C1" w:rsidRDefault="005137C4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od nefinancijske imovine sastoje se od prihoda g</w:t>
      </w:r>
      <w:r w:rsidR="00E74B4F" w:rsidRPr="006C17C1">
        <w:rPr>
          <w:rFonts w:ascii="Arial" w:hAnsi="Arial" w:cs="Arial"/>
          <w:sz w:val="24"/>
          <w:szCs w:val="24"/>
        </w:rPr>
        <w:t>odišnj</w:t>
      </w:r>
      <w:r>
        <w:rPr>
          <w:rFonts w:ascii="Arial" w:hAnsi="Arial" w:cs="Arial"/>
          <w:sz w:val="24"/>
          <w:szCs w:val="24"/>
        </w:rPr>
        <w:t>e naknade</w:t>
      </w:r>
      <w:r w:rsidR="00E74B4F" w:rsidRPr="006C17C1">
        <w:rPr>
          <w:rFonts w:ascii="Arial" w:hAnsi="Arial" w:cs="Arial"/>
          <w:sz w:val="24"/>
          <w:szCs w:val="24"/>
        </w:rPr>
        <w:t xml:space="preserve"> za uporabu javnih cesta koja se plaća pri registraciji motornih i priključnih vozila, naknad</w:t>
      </w:r>
      <w:r>
        <w:rPr>
          <w:rFonts w:ascii="Arial" w:hAnsi="Arial" w:cs="Arial"/>
          <w:sz w:val="24"/>
          <w:szCs w:val="24"/>
        </w:rPr>
        <w:t>e</w:t>
      </w:r>
      <w:r w:rsidR="00E74B4F" w:rsidRPr="006C17C1">
        <w:rPr>
          <w:rFonts w:ascii="Arial" w:hAnsi="Arial" w:cs="Arial"/>
          <w:sz w:val="24"/>
          <w:szCs w:val="24"/>
        </w:rPr>
        <w:t xml:space="preserve"> za korištenje cestovnog zemljišta, </w:t>
      </w:r>
      <w:r>
        <w:rPr>
          <w:rFonts w:ascii="Arial" w:hAnsi="Arial" w:cs="Arial"/>
          <w:sz w:val="24"/>
          <w:szCs w:val="24"/>
        </w:rPr>
        <w:t xml:space="preserve">naknade za pravo puta, </w:t>
      </w:r>
      <w:r w:rsidR="00E74B4F" w:rsidRPr="006C17C1">
        <w:rPr>
          <w:rFonts w:ascii="Arial" w:hAnsi="Arial" w:cs="Arial"/>
          <w:sz w:val="24"/>
          <w:szCs w:val="24"/>
        </w:rPr>
        <w:t>naknade za osnivanje prava služnosti i prava građenja, izvanredni prijevoz</w:t>
      </w:r>
      <w:r w:rsidR="00622C02" w:rsidRPr="006C17C1">
        <w:rPr>
          <w:rFonts w:ascii="Arial" w:hAnsi="Arial" w:cs="Arial"/>
          <w:sz w:val="24"/>
          <w:szCs w:val="24"/>
        </w:rPr>
        <w:t>.</w:t>
      </w:r>
    </w:p>
    <w:p w14:paraId="1AD8098F" w14:textId="77777777" w:rsidR="00716123" w:rsidRPr="006C17C1" w:rsidRDefault="00716123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F377CE" w14:textId="32D4842D" w:rsidR="00E74B4F" w:rsidRDefault="00626CC3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</w:t>
      </w:r>
      <w:r w:rsidR="00E74B4F" w:rsidRPr="006C17C1">
        <w:rPr>
          <w:rFonts w:ascii="Arial" w:hAnsi="Arial" w:cs="Arial"/>
          <w:b/>
          <w:sz w:val="24"/>
          <w:szCs w:val="24"/>
        </w:rPr>
        <w:t xml:space="preserve"> 65 </w:t>
      </w:r>
      <w:r>
        <w:rPr>
          <w:rFonts w:ascii="Arial" w:hAnsi="Arial" w:cs="Arial"/>
          <w:b/>
          <w:sz w:val="24"/>
          <w:szCs w:val="24"/>
        </w:rPr>
        <w:t>–Prihodi od upravnih i administrativnih pristojbi, pristojbi po posebnim propisima i naknada</w:t>
      </w:r>
    </w:p>
    <w:p w14:paraId="1E9AC772" w14:textId="77777777" w:rsidR="009213EE" w:rsidRPr="006C17C1" w:rsidRDefault="009213EE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B1683E" w14:textId="1F5A0CA8" w:rsidR="00E74B4F" w:rsidRDefault="00D22BC7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Ovi prihodi sastoje se od naknade za obavljanje pratećih djelatnosti, refundacija isplaćenih odšteta od osiguratelja po osiguranju odgovornosti i ostalih nespomenutih prihoda po posebnim propisima. </w:t>
      </w:r>
      <w:r w:rsidR="00626CC3">
        <w:rPr>
          <w:rFonts w:ascii="Arial" w:hAnsi="Arial" w:cs="Arial"/>
          <w:sz w:val="24"/>
          <w:szCs w:val="24"/>
        </w:rPr>
        <w:t xml:space="preserve">Na ime </w:t>
      </w:r>
      <w:r w:rsidR="00622C02" w:rsidRPr="006C17C1">
        <w:rPr>
          <w:rFonts w:ascii="Arial" w:hAnsi="Arial" w:cs="Arial"/>
          <w:sz w:val="24"/>
          <w:szCs w:val="24"/>
        </w:rPr>
        <w:t xml:space="preserve">refundacije štete </w:t>
      </w:r>
      <w:r w:rsidR="00765BC8">
        <w:rPr>
          <w:rFonts w:ascii="Arial" w:hAnsi="Arial" w:cs="Arial"/>
          <w:sz w:val="24"/>
          <w:szCs w:val="24"/>
        </w:rPr>
        <w:t xml:space="preserve">prihod iznosi </w:t>
      </w:r>
      <w:r w:rsidR="00916F3C">
        <w:rPr>
          <w:rFonts w:ascii="Arial" w:hAnsi="Arial" w:cs="Arial"/>
          <w:sz w:val="24"/>
          <w:szCs w:val="24"/>
        </w:rPr>
        <w:t>1.879,35 EUR</w:t>
      </w:r>
      <w:r w:rsidR="00765BC8">
        <w:rPr>
          <w:rFonts w:ascii="Arial" w:hAnsi="Arial" w:cs="Arial"/>
          <w:sz w:val="24"/>
          <w:szCs w:val="24"/>
        </w:rPr>
        <w:t xml:space="preserve"> što je </w:t>
      </w:r>
      <w:r w:rsidR="00916F3C">
        <w:rPr>
          <w:rFonts w:ascii="Arial" w:hAnsi="Arial" w:cs="Arial"/>
          <w:sz w:val="24"/>
          <w:szCs w:val="24"/>
        </w:rPr>
        <w:t>manje</w:t>
      </w:r>
      <w:r w:rsidR="009213EE">
        <w:rPr>
          <w:rFonts w:ascii="Arial" w:hAnsi="Arial" w:cs="Arial"/>
          <w:sz w:val="24"/>
          <w:szCs w:val="24"/>
        </w:rPr>
        <w:t xml:space="preserve"> u odnosu na 202</w:t>
      </w:r>
      <w:r w:rsidR="00916F3C">
        <w:rPr>
          <w:rFonts w:ascii="Arial" w:hAnsi="Arial" w:cs="Arial"/>
          <w:sz w:val="24"/>
          <w:szCs w:val="24"/>
        </w:rPr>
        <w:t>2</w:t>
      </w:r>
      <w:r w:rsidR="00D16CC1">
        <w:rPr>
          <w:rFonts w:ascii="Arial" w:hAnsi="Arial" w:cs="Arial"/>
          <w:sz w:val="24"/>
          <w:szCs w:val="24"/>
        </w:rPr>
        <w:t xml:space="preserve">.godinu, kada je prihod iznosio </w:t>
      </w:r>
      <w:r w:rsidR="00916F3C">
        <w:rPr>
          <w:rFonts w:ascii="Arial" w:hAnsi="Arial" w:cs="Arial"/>
          <w:sz w:val="24"/>
          <w:szCs w:val="24"/>
        </w:rPr>
        <w:t>19.233,83 EUR</w:t>
      </w:r>
      <w:r w:rsidR="00D16CC1">
        <w:rPr>
          <w:rFonts w:ascii="Arial" w:hAnsi="Arial" w:cs="Arial"/>
          <w:sz w:val="24"/>
          <w:szCs w:val="24"/>
        </w:rPr>
        <w:t>.</w:t>
      </w:r>
    </w:p>
    <w:p w14:paraId="7FC7F612" w14:textId="77777777" w:rsidR="009213EE" w:rsidRDefault="009213EE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6DE946" w14:textId="77777777" w:rsidR="009213EE" w:rsidRPr="009213EE" w:rsidRDefault="009213EE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F8D284" w14:textId="77777777" w:rsidR="00D22BC7" w:rsidRPr="006C17C1" w:rsidRDefault="00D22BC7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F8DB66" w14:textId="77777777" w:rsidR="00622C02" w:rsidRPr="006C17C1" w:rsidRDefault="00DE1CBF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17C1">
        <w:rPr>
          <w:rFonts w:ascii="Arial" w:hAnsi="Arial" w:cs="Arial"/>
          <w:b/>
          <w:sz w:val="24"/>
          <w:szCs w:val="24"/>
        </w:rPr>
        <w:t xml:space="preserve">RASHODI POSLOVANJA </w:t>
      </w:r>
    </w:p>
    <w:p w14:paraId="1BB0CA14" w14:textId="02BF297A" w:rsidR="00E74B4F" w:rsidRDefault="00CA30DE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>Rashodi poslovanja i</w:t>
      </w:r>
      <w:r w:rsidR="00E50BC0" w:rsidRPr="006C17C1">
        <w:rPr>
          <w:rFonts w:ascii="Arial" w:hAnsi="Arial" w:cs="Arial"/>
          <w:sz w:val="24"/>
          <w:szCs w:val="24"/>
        </w:rPr>
        <w:t xml:space="preserve">znose </w:t>
      </w:r>
      <w:r w:rsidR="00A86D91">
        <w:rPr>
          <w:rFonts w:ascii="Arial" w:hAnsi="Arial" w:cs="Arial"/>
          <w:sz w:val="24"/>
          <w:szCs w:val="24"/>
        </w:rPr>
        <w:t>14.512.535,01 EUR</w:t>
      </w:r>
      <w:r w:rsidR="002A4588">
        <w:rPr>
          <w:rFonts w:ascii="Arial" w:hAnsi="Arial" w:cs="Arial"/>
          <w:sz w:val="24"/>
          <w:szCs w:val="24"/>
        </w:rPr>
        <w:t xml:space="preserve">, što je </w:t>
      </w:r>
      <w:r w:rsidR="00A86D91">
        <w:rPr>
          <w:rFonts w:ascii="Arial" w:hAnsi="Arial" w:cs="Arial"/>
          <w:sz w:val="24"/>
          <w:szCs w:val="24"/>
        </w:rPr>
        <w:t>53</w:t>
      </w:r>
      <w:r w:rsidR="0070107B">
        <w:rPr>
          <w:rFonts w:ascii="Arial" w:hAnsi="Arial" w:cs="Arial"/>
          <w:sz w:val="24"/>
          <w:szCs w:val="24"/>
        </w:rPr>
        <w:t>,</w:t>
      </w:r>
      <w:r w:rsidR="00A86D91">
        <w:rPr>
          <w:rFonts w:ascii="Arial" w:hAnsi="Arial" w:cs="Arial"/>
          <w:sz w:val="24"/>
          <w:szCs w:val="24"/>
        </w:rPr>
        <w:t>99</w:t>
      </w:r>
      <w:r w:rsidR="002A4588">
        <w:rPr>
          <w:rFonts w:ascii="Arial" w:hAnsi="Arial" w:cs="Arial"/>
          <w:sz w:val="24"/>
          <w:szCs w:val="24"/>
        </w:rPr>
        <w:t xml:space="preserve">% </w:t>
      </w:r>
      <w:r w:rsidR="0070107B">
        <w:rPr>
          <w:rFonts w:ascii="Arial" w:hAnsi="Arial" w:cs="Arial"/>
          <w:sz w:val="24"/>
          <w:szCs w:val="24"/>
        </w:rPr>
        <w:t>godišnjeg plana.</w:t>
      </w:r>
    </w:p>
    <w:p w14:paraId="26AF6A09" w14:textId="77777777" w:rsidR="002A4588" w:rsidRDefault="002A4588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83AD04" w14:textId="615E9E2B" w:rsidR="002A4588" w:rsidRDefault="002A4588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Razred 3 –RASHODI POSLOVANJA</w:t>
      </w:r>
    </w:p>
    <w:p w14:paraId="40CFA16B" w14:textId="77777777" w:rsid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87061F4" w14:textId="3FC3797E" w:rsid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  31-Rashodi za zaposlene</w:t>
      </w:r>
    </w:p>
    <w:p w14:paraId="0A6AD6EA" w14:textId="77777777" w:rsid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18B03D" w14:textId="2E9D7576" w:rsidR="00DB6CD7" w:rsidRP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zaposlene su ostvareni u iznosu </w:t>
      </w:r>
      <w:r w:rsidR="00A86D91">
        <w:rPr>
          <w:rFonts w:ascii="Arial" w:hAnsi="Arial" w:cs="Arial"/>
          <w:sz w:val="24"/>
          <w:szCs w:val="24"/>
        </w:rPr>
        <w:t>191.282,92 EUR</w:t>
      </w:r>
      <w:r>
        <w:rPr>
          <w:rFonts w:ascii="Arial" w:hAnsi="Arial" w:cs="Arial"/>
          <w:sz w:val="24"/>
          <w:szCs w:val="24"/>
        </w:rPr>
        <w:t xml:space="preserve">, što je </w:t>
      </w:r>
      <w:r w:rsidR="0070107B">
        <w:rPr>
          <w:rFonts w:ascii="Arial" w:hAnsi="Arial" w:cs="Arial"/>
          <w:sz w:val="24"/>
          <w:szCs w:val="24"/>
        </w:rPr>
        <w:t>4</w:t>
      </w:r>
      <w:r w:rsidR="00A86D91">
        <w:rPr>
          <w:rFonts w:ascii="Arial" w:hAnsi="Arial" w:cs="Arial"/>
          <w:sz w:val="24"/>
          <w:szCs w:val="24"/>
        </w:rPr>
        <w:t>5</w:t>
      </w:r>
      <w:r w:rsidR="0070107B">
        <w:rPr>
          <w:rFonts w:ascii="Arial" w:hAnsi="Arial" w:cs="Arial"/>
          <w:sz w:val="24"/>
          <w:szCs w:val="24"/>
        </w:rPr>
        <w:t>,</w:t>
      </w:r>
      <w:r w:rsidR="00A86D91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% </w:t>
      </w:r>
      <w:r w:rsidR="0070107B">
        <w:rPr>
          <w:rFonts w:ascii="Arial" w:hAnsi="Arial" w:cs="Arial"/>
          <w:sz w:val="24"/>
          <w:szCs w:val="24"/>
        </w:rPr>
        <w:t xml:space="preserve">godišnjeg </w:t>
      </w:r>
      <w:r>
        <w:rPr>
          <w:rFonts w:ascii="Arial" w:hAnsi="Arial" w:cs="Arial"/>
          <w:sz w:val="24"/>
          <w:szCs w:val="24"/>
        </w:rPr>
        <w:t>plana.</w:t>
      </w:r>
    </w:p>
    <w:p w14:paraId="6845169D" w14:textId="77777777" w:rsidR="00FE2FA0" w:rsidRPr="006C17C1" w:rsidRDefault="00FE2FA0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24BF07" w14:textId="1E1DD491" w:rsidR="00A91B70" w:rsidRDefault="00DB6CD7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</w:t>
      </w:r>
      <w:r w:rsidR="00E74B4F" w:rsidRPr="006C17C1">
        <w:rPr>
          <w:rFonts w:ascii="Arial" w:hAnsi="Arial" w:cs="Arial"/>
          <w:b/>
          <w:sz w:val="24"/>
          <w:szCs w:val="24"/>
        </w:rPr>
        <w:t xml:space="preserve"> </w:t>
      </w:r>
      <w:r w:rsidR="00EF3C76">
        <w:rPr>
          <w:rFonts w:ascii="Arial" w:hAnsi="Arial" w:cs="Arial"/>
          <w:b/>
          <w:sz w:val="24"/>
          <w:szCs w:val="24"/>
        </w:rPr>
        <w:t xml:space="preserve"> </w:t>
      </w:r>
      <w:r w:rsidR="00E74B4F" w:rsidRPr="006C17C1">
        <w:rPr>
          <w:rFonts w:ascii="Arial" w:hAnsi="Arial" w:cs="Arial"/>
          <w:b/>
          <w:sz w:val="24"/>
          <w:szCs w:val="24"/>
        </w:rPr>
        <w:t xml:space="preserve">32- </w:t>
      </w:r>
      <w:r>
        <w:rPr>
          <w:rFonts w:ascii="Arial" w:hAnsi="Arial" w:cs="Arial"/>
          <w:b/>
          <w:sz w:val="24"/>
          <w:szCs w:val="24"/>
        </w:rPr>
        <w:t>Materijalni rashodi</w:t>
      </w:r>
    </w:p>
    <w:p w14:paraId="28A173D2" w14:textId="77777777" w:rsid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B5AD22D" w14:textId="7D62CD22" w:rsidR="00DB6CD7" w:rsidRPr="00DB6CD7" w:rsidRDefault="00DB6CD7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Materijalni rashodi su ostvareni u iznosu </w:t>
      </w:r>
      <w:r w:rsidR="00A86D91">
        <w:rPr>
          <w:rFonts w:ascii="Arial" w:hAnsi="Arial" w:cs="Arial"/>
          <w:sz w:val="24"/>
          <w:szCs w:val="24"/>
        </w:rPr>
        <w:t>11.713.915,80 EUR</w:t>
      </w:r>
      <w:r w:rsidR="0007713A">
        <w:rPr>
          <w:rFonts w:ascii="Arial" w:hAnsi="Arial" w:cs="Arial"/>
          <w:sz w:val="24"/>
          <w:szCs w:val="24"/>
        </w:rPr>
        <w:t xml:space="preserve">, što je </w:t>
      </w:r>
      <w:r w:rsidR="0070107B">
        <w:rPr>
          <w:rFonts w:ascii="Arial" w:hAnsi="Arial" w:cs="Arial"/>
          <w:sz w:val="24"/>
          <w:szCs w:val="24"/>
        </w:rPr>
        <w:t>4</w:t>
      </w:r>
      <w:r w:rsidR="00A86D91">
        <w:rPr>
          <w:rFonts w:ascii="Arial" w:hAnsi="Arial" w:cs="Arial"/>
          <w:sz w:val="24"/>
          <w:szCs w:val="24"/>
        </w:rPr>
        <w:t>5</w:t>
      </w:r>
      <w:r w:rsidR="0070107B">
        <w:rPr>
          <w:rFonts w:ascii="Arial" w:hAnsi="Arial" w:cs="Arial"/>
          <w:sz w:val="24"/>
          <w:szCs w:val="24"/>
        </w:rPr>
        <w:t>,</w:t>
      </w:r>
      <w:r w:rsidR="00A86D91">
        <w:rPr>
          <w:rFonts w:ascii="Arial" w:hAnsi="Arial" w:cs="Arial"/>
          <w:sz w:val="24"/>
          <w:szCs w:val="24"/>
        </w:rPr>
        <w:t>20</w:t>
      </w:r>
      <w:r w:rsidR="0007713A">
        <w:rPr>
          <w:rFonts w:ascii="Arial" w:hAnsi="Arial" w:cs="Arial"/>
          <w:sz w:val="24"/>
          <w:szCs w:val="24"/>
        </w:rPr>
        <w:t xml:space="preserve">% od </w:t>
      </w:r>
      <w:r w:rsidR="0070107B">
        <w:rPr>
          <w:rFonts w:ascii="Arial" w:hAnsi="Arial" w:cs="Arial"/>
          <w:sz w:val="24"/>
          <w:szCs w:val="24"/>
        </w:rPr>
        <w:t xml:space="preserve">godišnjeg </w:t>
      </w:r>
      <w:r w:rsidR="0007713A">
        <w:rPr>
          <w:rFonts w:ascii="Arial" w:hAnsi="Arial" w:cs="Arial"/>
          <w:sz w:val="24"/>
          <w:szCs w:val="24"/>
        </w:rPr>
        <w:t>plana.</w:t>
      </w:r>
    </w:p>
    <w:p w14:paraId="7887B809" w14:textId="0108C68F" w:rsidR="00E74B4F" w:rsidRDefault="00A91B70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U </w:t>
      </w:r>
      <w:r w:rsidR="00DB6CD7">
        <w:rPr>
          <w:rFonts w:ascii="Arial" w:hAnsi="Arial" w:cs="Arial"/>
          <w:sz w:val="24"/>
          <w:szCs w:val="24"/>
        </w:rPr>
        <w:t xml:space="preserve">strukturi materijalnih rashoda najznačajniji su rashodi za </w:t>
      </w:r>
      <w:r w:rsidRPr="006C17C1">
        <w:rPr>
          <w:rFonts w:ascii="Arial" w:hAnsi="Arial" w:cs="Arial"/>
          <w:sz w:val="24"/>
          <w:szCs w:val="24"/>
        </w:rPr>
        <w:t xml:space="preserve">usluge </w:t>
      </w:r>
      <w:r w:rsidR="00DB6CD7">
        <w:rPr>
          <w:rFonts w:ascii="Arial" w:hAnsi="Arial" w:cs="Arial"/>
          <w:sz w:val="24"/>
          <w:szCs w:val="24"/>
        </w:rPr>
        <w:t>tekućeg</w:t>
      </w:r>
      <w:r w:rsidRPr="006C17C1">
        <w:rPr>
          <w:rFonts w:ascii="Arial" w:hAnsi="Arial" w:cs="Arial"/>
          <w:sz w:val="24"/>
          <w:szCs w:val="24"/>
        </w:rPr>
        <w:t xml:space="preserve"> i </w:t>
      </w:r>
      <w:r w:rsidR="00D15D69">
        <w:rPr>
          <w:rFonts w:ascii="Arial" w:hAnsi="Arial" w:cs="Arial"/>
          <w:sz w:val="24"/>
          <w:szCs w:val="24"/>
        </w:rPr>
        <w:t xml:space="preserve">investicijskog </w:t>
      </w:r>
      <w:r w:rsidRPr="006C17C1">
        <w:rPr>
          <w:rFonts w:ascii="Arial" w:hAnsi="Arial" w:cs="Arial"/>
          <w:sz w:val="24"/>
          <w:szCs w:val="24"/>
        </w:rPr>
        <w:t xml:space="preserve">održavanja županijskih i lokalnih cesta u nadležnosti Županijske uprave za ceste. Zbog posljedica potresa koji se dogodio 29. prosinca 2020. godine, bila je potrebna hitna sanacija šteta na županijskim i lokalnim cestama kako bi se osigurala sigurnost prometa. </w:t>
      </w:r>
    </w:p>
    <w:p w14:paraId="28DB6EE3" w14:textId="77777777" w:rsidR="00A72E36" w:rsidRDefault="00A72E36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39CC24" w14:textId="2D667453" w:rsidR="00A72E36" w:rsidRDefault="00A72E36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</w:t>
      </w:r>
      <w:r w:rsidR="00EF3C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34-Financijski rashodi</w:t>
      </w:r>
    </w:p>
    <w:p w14:paraId="1559341B" w14:textId="77777777" w:rsidR="00A72E36" w:rsidRDefault="00A72E36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937D80" w14:textId="767E8E59" w:rsidR="006C6A6C" w:rsidRDefault="00A72E36" w:rsidP="0087211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ovoj skupini rashoda nalaze se kamate na primljene kredite i zajmove, bankarske usluge i ostali financijski rashodi. Ostvareni su u iznosu od </w:t>
      </w:r>
      <w:r w:rsidR="00A86D91">
        <w:rPr>
          <w:rFonts w:ascii="Arial" w:hAnsi="Arial" w:cs="Arial"/>
          <w:sz w:val="24"/>
          <w:szCs w:val="24"/>
        </w:rPr>
        <w:t>44.919,74 EUR</w:t>
      </w:r>
      <w:r w:rsidR="008572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540CF8" w14:textId="77777777" w:rsidR="00857274" w:rsidRPr="006C17C1" w:rsidRDefault="00857274" w:rsidP="0087211B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978D89" w14:textId="4E896646" w:rsidR="00D47BC4" w:rsidRDefault="00AE6E3A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</w:t>
      </w:r>
      <w:r w:rsidR="00D47BC4" w:rsidRPr="006C17C1">
        <w:rPr>
          <w:rFonts w:ascii="Arial" w:hAnsi="Arial" w:cs="Arial"/>
          <w:b/>
          <w:sz w:val="24"/>
          <w:szCs w:val="24"/>
        </w:rPr>
        <w:t xml:space="preserve"> </w:t>
      </w:r>
      <w:r w:rsidR="00EF3C76">
        <w:rPr>
          <w:rFonts w:ascii="Arial" w:hAnsi="Arial" w:cs="Arial"/>
          <w:b/>
          <w:sz w:val="24"/>
          <w:szCs w:val="24"/>
        </w:rPr>
        <w:t xml:space="preserve"> </w:t>
      </w:r>
      <w:r w:rsidR="00D47BC4" w:rsidRPr="006C17C1">
        <w:rPr>
          <w:rFonts w:ascii="Arial" w:hAnsi="Arial" w:cs="Arial"/>
          <w:b/>
          <w:sz w:val="24"/>
          <w:szCs w:val="24"/>
        </w:rPr>
        <w:t>36- Pomoći</w:t>
      </w:r>
      <w:r>
        <w:rPr>
          <w:rFonts w:ascii="Arial" w:hAnsi="Arial" w:cs="Arial"/>
          <w:b/>
          <w:sz w:val="24"/>
          <w:szCs w:val="24"/>
        </w:rPr>
        <w:t xml:space="preserve"> dane u inozemstvo i</w:t>
      </w:r>
      <w:r w:rsidR="00D47BC4" w:rsidRPr="006C17C1">
        <w:rPr>
          <w:rFonts w:ascii="Arial" w:hAnsi="Arial" w:cs="Arial"/>
          <w:b/>
          <w:sz w:val="24"/>
          <w:szCs w:val="24"/>
        </w:rPr>
        <w:t xml:space="preserve"> unutar općeg proračuna</w:t>
      </w:r>
    </w:p>
    <w:p w14:paraId="61209572" w14:textId="77777777" w:rsidR="00AE6E3A" w:rsidRPr="006C17C1" w:rsidRDefault="00AE6E3A" w:rsidP="0087211B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195B9A" w14:textId="77777777" w:rsidR="003E067C" w:rsidRDefault="00AE6E3A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Pomoći unutar općeg proračuna odnos</w:t>
      </w:r>
      <w:r w:rsidR="00EF3C7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 na </w:t>
      </w:r>
      <w:r w:rsidR="00EF3C76">
        <w:rPr>
          <w:rFonts w:ascii="Arial" w:hAnsi="Arial" w:cs="Arial"/>
          <w:sz w:val="24"/>
          <w:szCs w:val="24"/>
        </w:rPr>
        <w:t>tekuću pomoć gradu Sisku</w:t>
      </w:r>
      <w:r w:rsidR="003E067C">
        <w:rPr>
          <w:rFonts w:ascii="Arial" w:hAnsi="Arial" w:cs="Arial"/>
          <w:sz w:val="24"/>
          <w:szCs w:val="24"/>
        </w:rPr>
        <w:t xml:space="preserve"> i Hrvatskim cestama</w:t>
      </w:r>
      <w:r w:rsidR="00EF3C76">
        <w:rPr>
          <w:rFonts w:ascii="Arial" w:hAnsi="Arial" w:cs="Arial"/>
          <w:sz w:val="24"/>
          <w:szCs w:val="24"/>
        </w:rPr>
        <w:t>.</w:t>
      </w:r>
    </w:p>
    <w:p w14:paraId="311DAF4A" w14:textId="49DC04CD" w:rsidR="00ED3AC4" w:rsidRDefault="00EF3C76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Grad je Odlukom o cestama na području velikih gradova koje prestaju biti razvrstane u javne ceste i Pravilnika o prijenosu javnih i nerazvrstanih cesta dobio na upravljanje dio županijskih i lokalnih cesta te mi slijedom navedenoga i prema Pravilniku o naplati godišnje naknade za uporabu javnih cesta što se plaća pri registraciji vozila pripada i razmjeran dio prihoda, umanjen za proviziju stanica za tehnički pregled i odjavljena vozila. Ostvarene su u iznosu od </w:t>
      </w:r>
      <w:r w:rsidR="003E067C">
        <w:rPr>
          <w:rFonts w:ascii="Arial" w:hAnsi="Arial" w:cs="Arial"/>
          <w:sz w:val="24"/>
          <w:szCs w:val="24"/>
        </w:rPr>
        <w:t xml:space="preserve">225.004,09 EUR. </w:t>
      </w:r>
    </w:p>
    <w:p w14:paraId="18B10EDB" w14:textId="0A7C9248" w:rsidR="003E067C" w:rsidRDefault="003E067C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Hrvatskim cestama prema Ugovoru o dodjeli bespovratnih financijskih sredstava za operacije koje se financiraju iz Fonda solidarnosti EU (FSEU.MMPI.10.0001) za operaciju Vraćanje u ispravno radno stanje infrastrukture u području prijevoza oštećene u potresu na području SMŽ- izravna dodjela doznačeno 2.316.595,62 EUR.</w:t>
      </w:r>
    </w:p>
    <w:p w14:paraId="6D406AB1" w14:textId="77777777" w:rsidR="00EF3C76" w:rsidRDefault="00EF3C76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3B255F" w14:textId="08256845" w:rsidR="00EF3C76" w:rsidRDefault="00EF3C76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  38-Ostali rashodi</w:t>
      </w:r>
    </w:p>
    <w:p w14:paraId="79708CAC" w14:textId="77777777" w:rsidR="00EF3C76" w:rsidRDefault="00EF3C76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D1A60E" w14:textId="410B37AB" w:rsidR="00EF3C76" w:rsidRDefault="00EF3C76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odnose se na naknade šteta pravnim i fizičkim osobama na temelju sudskih presuda</w:t>
      </w:r>
      <w:r w:rsidR="003E067C">
        <w:rPr>
          <w:rFonts w:ascii="Arial" w:hAnsi="Arial" w:cs="Arial"/>
          <w:sz w:val="24"/>
          <w:szCs w:val="24"/>
        </w:rPr>
        <w:t xml:space="preserve"> iz ranijih razdoblja</w:t>
      </w:r>
      <w:r>
        <w:rPr>
          <w:rFonts w:ascii="Arial" w:hAnsi="Arial" w:cs="Arial"/>
          <w:sz w:val="24"/>
          <w:szCs w:val="24"/>
        </w:rPr>
        <w:t xml:space="preserve">. Ostvarenje </w:t>
      </w:r>
      <w:r w:rsidR="00857274">
        <w:rPr>
          <w:rFonts w:ascii="Arial" w:hAnsi="Arial" w:cs="Arial"/>
          <w:sz w:val="24"/>
          <w:szCs w:val="24"/>
        </w:rPr>
        <w:t>tekućeg razdoblja</w:t>
      </w:r>
      <w:r w:rsidR="009759C8">
        <w:rPr>
          <w:rFonts w:ascii="Arial" w:hAnsi="Arial" w:cs="Arial"/>
          <w:sz w:val="24"/>
          <w:szCs w:val="24"/>
        </w:rPr>
        <w:t xml:space="preserve"> iznosi </w:t>
      </w:r>
      <w:r w:rsidR="003E067C">
        <w:rPr>
          <w:rFonts w:ascii="Arial" w:hAnsi="Arial" w:cs="Arial"/>
          <w:sz w:val="24"/>
          <w:szCs w:val="24"/>
        </w:rPr>
        <w:t>20.816,84 EUR</w:t>
      </w:r>
      <w:r w:rsidR="009759C8">
        <w:rPr>
          <w:rFonts w:ascii="Arial" w:hAnsi="Arial" w:cs="Arial"/>
          <w:sz w:val="24"/>
          <w:szCs w:val="24"/>
        </w:rPr>
        <w:t>.</w:t>
      </w:r>
    </w:p>
    <w:p w14:paraId="17C52A13" w14:textId="77777777" w:rsid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BE7C8" w14:textId="55F46CF8" w:rsidR="00857274" w:rsidRP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57274">
        <w:rPr>
          <w:rFonts w:ascii="Arial" w:hAnsi="Arial" w:cs="Arial"/>
          <w:b/>
          <w:sz w:val="24"/>
          <w:szCs w:val="24"/>
        </w:rPr>
        <w:t>RASHODI ZA NABAVU NEFINANCIJSKE IMOVINE</w:t>
      </w:r>
    </w:p>
    <w:p w14:paraId="5227A511" w14:textId="54AD98CF" w:rsid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iznose </w:t>
      </w:r>
      <w:r w:rsidR="003E067C">
        <w:rPr>
          <w:rFonts w:ascii="Arial" w:hAnsi="Arial" w:cs="Arial"/>
          <w:sz w:val="24"/>
          <w:szCs w:val="24"/>
        </w:rPr>
        <w:t>1.600.967,41 EUR</w:t>
      </w:r>
      <w:r>
        <w:rPr>
          <w:rFonts w:ascii="Arial" w:hAnsi="Arial" w:cs="Arial"/>
          <w:sz w:val="24"/>
          <w:szCs w:val="24"/>
        </w:rPr>
        <w:t xml:space="preserve">, tj. </w:t>
      </w:r>
      <w:r w:rsidR="003E067C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,</w:t>
      </w:r>
      <w:r w:rsidR="003E067C"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>% godišnjeg plana.</w:t>
      </w:r>
    </w:p>
    <w:p w14:paraId="70F07D46" w14:textId="77777777" w:rsid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02D685" w14:textId="48A44019" w:rsidR="00857274" w:rsidRP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57274">
        <w:rPr>
          <w:rFonts w:ascii="Arial" w:hAnsi="Arial" w:cs="Arial"/>
          <w:b/>
          <w:sz w:val="24"/>
          <w:szCs w:val="24"/>
        </w:rPr>
        <w:t>Razred 4 – RASHODI ZA NABAVU NEFINANCIJSKE IMOVINE</w:t>
      </w:r>
    </w:p>
    <w:p w14:paraId="76A8E69E" w14:textId="77777777" w:rsidR="00857274" w:rsidRP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3BCCEE" w14:textId="36BD5DC5" w:rsid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57274">
        <w:rPr>
          <w:rFonts w:ascii="Arial" w:hAnsi="Arial" w:cs="Arial"/>
          <w:b/>
          <w:sz w:val="24"/>
          <w:szCs w:val="24"/>
        </w:rPr>
        <w:t>Skupina 4</w:t>
      </w:r>
      <w:r w:rsidR="00C44F92">
        <w:rPr>
          <w:rFonts w:ascii="Arial" w:hAnsi="Arial" w:cs="Arial"/>
          <w:b/>
          <w:sz w:val="24"/>
          <w:szCs w:val="24"/>
        </w:rPr>
        <w:t>5</w:t>
      </w:r>
      <w:r w:rsidRPr="00857274">
        <w:rPr>
          <w:rFonts w:ascii="Arial" w:hAnsi="Arial" w:cs="Arial"/>
          <w:b/>
          <w:sz w:val="24"/>
          <w:szCs w:val="24"/>
        </w:rPr>
        <w:t xml:space="preserve"> – </w:t>
      </w:r>
      <w:r w:rsidR="00C44F92">
        <w:rPr>
          <w:rFonts w:ascii="Arial" w:hAnsi="Arial" w:cs="Arial"/>
          <w:b/>
          <w:sz w:val="24"/>
          <w:szCs w:val="24"/>
        </w:rPr>
        <w:t>Rashodi za dodatna ulaganja na nefinancijskoj imovini</w:t>
      </w:r>
    </w:p>
    <w:p w14:paraId="72D5B059" w14:textId="77777777" w:rsidR="00857274" w:rsidRDefault="00857274" w:rsidP="00ED3AC4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DB2EC9" w14:textId="16C00D08" w:rsidR="00857274" w:rsidRDefault="00857274" w:rsidP="00BB21B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Rashodi za </w:t>
      </w:r>
      <w:r w:rsidR="00C44F92">
        <w:rPr>
          <w:rFonts w:ascii="Arial" w:hAnsi="Arial" w:cs="Arial"/>
          <w:sz w:val="24"/>
          <w:szCs w:val="24"/>
        </w:rPr>
        <w:t>dodatna ulaganja na građevinskim objektima iznose 1.592.714,91 EUR, a odnose se na rekonstrukciju L 33047 Otona Kučere u Petrinji s izgradnjom pješačke staze.</w:t>
      </w:r>
    </w:p>
    <w:p w14:paraId="5F59E556" w14:textId="53655816" w:rsidR="00C44F92" w:rsidRPr="00857274" w:rsidRDefault="00C44F92" w:rsidP="00BB21B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ulaganja za ostalu nefinancijsku imovinu  u iznosu od 8.252,50 EUR odnose se na nadogradnju postojećeg informacijskog sustava uredskog poslovanja sukladno Uredbi.</w:t>
      </w:r>
    </w:p>
    <w:p w14:paraId="0826411E" w14:textId="77777777" w:rsidR="00E6471C" w:rsidRDefault="00E6471C" w:rsidP="00E6471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9CBE11" w14:textId="77777777" w:rsidR="00E6471C" w:rsidRDefault="00E6471C" w:rsidP="00E6471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046DA99" w14:textId="2CC30922" w:rsidR="00645008" w:rsidRPr="00E6471C" w:rsidRDefault="00645008" w:rsidP="00E6471C">
      <w:pPr>
        <w:pStyle w:val="Bezprored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b/>
          <w:sz w:val="24"/>
          <w:szCs w:val="24"/>
        </w:rPr>
        <w:t xml:space="preserve">RAČUN </w:t>
      </w:r>
      <w:r>
        <w:rPr>
          <w:rFonts w:ascii="Arial" w:hAnsi="Arial" w:cs="Arial"/>
          <w:b/>
          <w:sz w:val="24"/>
          <w:szCs w:val="24"/>
        </w:rPr>
        <w:t xml:space="preserve">FINANCIRANJA </w:t>
      </w:r>
      <w:r>
        <w:rPr>
          <w:rFonts w:ascii="Arial" w:hAnsi="Arial" w:cs="Arial"/>
          <w:sz w:val="24"/>
          <w:szCs w:val="24"/>
        </w:rPr>
        <w:t>(primici i izdaci prema ekonomskoj klasifikaciji)</w:t>
      </w:r>
    </w:p>
    <w:p w14:paraId="71DD291E" w14:textId="1DD5E3A0" w:rsidR="002C2E46" w:rsidRDefault="002C2E46" w:rsidP="006F1A80">
      <w:pPr>
        <w:pStyle w:val="Bezproreda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14CD10" w14:textId="20E1D66A" w:rsidR="00645008" w:rsidRDefault="00645008" w:rsidP="0064500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Razred  5-</w:t>
      </w:r>
      <w:r w:rsidR="00E6471C">
        <w:rPr>
          <w:rFonts w:ascii="Arial" w:hAnsi="Arial" w:cs="Arial"/>
          <w:b/>
          <w:sz w:val="24"/>
          <w:szCs w:val="24"/>
        </w:rPr>
        <w:t xml:space="preserve"> IZDACI ZA FINANCIJSKU IMOVINU I OTPLATE ZAJMOVA</w:t>
      </w:r>
    </w:p>
    <w:p w14:paraId="707DB050" w14:textId="77777777" w:rsidR="00E6471C" w:rsidRDefault="00E6471C" w:rsidP="0064500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2EB62F9" w14:textId="0C69651B" w:rsidR="00E6471C" w:rsidRDefault="00E6471C" w:rsidP="0064500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 54 – Izdaci za otplatu glavnice primljenih kredita i zajmova</w:t>
      </w:r>
    </w:p>
    <w:p w14:paraId="40A037AB" w14:textId="77777777" w:rsidR="00645008" w:rsidRDefault="00645008" w:rsidP="0064500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DB5D0F8" w14:textId="588475F5" w:rsidR="00645008" w:rsidRDefault="00645008" w:rsidP="00BB21B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Izdaci za financijsku imovinu</w:t>
      </w:r>
      <w:r w:rsidR="007508FC">
        <w:rPr>
          <w:rFonts w:ascii="Arial" w:hAnsi="Arial" w:cs="Arial"/>
          <w:sz w:val="24"/>
          <w:szCs w:val="24"/>
        </w:rPr>
        <w:t xml:space="preserve"> tj. otplatu glavnice primljenih kredita</w:t>
      </w:r>
      <w:r>
        <w:rPr>
          <w:rFonts w:ascii="Arial" w:hAnsi="Arial" w:cs="Arial"/>
          <w:sz w:val="24"/>
          <w:szCs w:val="24"/>
        </w:rPr>
        <w:t xml:space="preserve"> iznose </w:t>
      </w:r>
      <w:r w:rsidR="00E6471C">
        <w:rPr>
          <w:rFonts w:ascii="Arial" w:hAnsi="Arial" w:cs="Arial"/>
          <w:sz w:val="24"/>
          <w:szCs w:val="24"/>
        </w:rPr>
        <w:t>193.589,75</w:t>
      </w:r>
      <w:r>
        <w:rPr>
          <w:rFonts w:ascii="Arial" w:hAnsi="Arial" w:cs="Arial"/>
          <w:sz w:val="24"/>
          <w:szCs w:val="24"/>
        </w:rPr>
        <w:t xml:space="preserve"> </w:t>
      </w:r>
      <w:r w:rsidR="00E6471C">
        <w:rPr>
          <w:rFonts w:ascii="Arial" w:hAnsi="Arial" w:cs="Arial"/>
          <w:sz w:val="24"/>
          <w:szCs w:val="24"/>
        </w:rPr>
        <w:t>EUR</w:t>
      </w:r>
      <w:r w:rsidR="007508FC">
        <w:rPr>
          <w:rFonts w:ascii="Arial" w:hAnsi="Arial" w:cs="Arial"/>
          <w:sz w:val="24"/>
          <w:szCs w:val="24"/>
        </w:rPr>
        <w:t xml:space="preserve">. </w:t>
      </w:r>
    </w:p>
    <w:p w14:paraId="66A4E4DA" w14:textId="77777777" w:rsidR="00243A4A" w:rsidRDefault="00243A4A" w:rsidP="0064500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67941A4" w14:textId="77777777" w:rsidR="00A9740C" w:rsidRDefault="00A9740C" w:rsidP="0064500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EC7E0C" w14:textId="77777777" w:rsidR="00243A4A" w:rsidRPr="00645008" w:rsidRDefault="00243A4A" w:rsidP="0064500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B74EF5" w14:textId="0A97D69C" w:rsidR="000740FA" w:rsidRPr="00BB21BB" w:rsidRDefault="00BB21BB" w:rsidP="00BB21BB">
      <w:pPr>
        <w:pStyle w:val="Bezproreda"/>
        <w:ind w:left="709" w:hanging="1"/>
        <w:rPr>
          <w:rFonts w:ascii="Arial" w:hAnsi="Arial" w:cs="Arial"/>
          <w:b/>
          <w:sz w:val="24"/>
          <w:szCs w:val="24"/>
        </w:rPr>
      </w:pPr>
      <w:r w:rsidRPr="00BB21BB">
        <w:rPr>
          <w:rFonts w:ascii="Arial" w:hAnsi="Arial" w:cs="Arial"/>
          <w:b/>
          <w:sz w:val="24"/>
          <w:szCs w:val="24"/>
        </w:rPr>
        <w:t xml:space="preserve">1B. </w:t>
      </w:r>
      <w:r w:rsidR="00A9740C" w:rsidRPr="00BB21BB">
        <w:rPr>
          <w:rFonts w:ascii="Arial" w:hAnsi="Arial" w:cs="Arial"/>
          <w:b/>
          <w:sz w:val="24"/>
          <w:szCs w:val="24"/>
        </w:rPr>
        <w:t>OBRAZLOŽENJE PRIJENOSA SREDSTAVA</w:t>
      </w:r>
    </w:p>
    <w:p w14:paraId="450F6A45" w14:textId="77777777" w:rsidR="00A9740C" w:rsidRDefault="00A9740C" w:rsidP="00A9740C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1593AEE3" w14:textId="77777777" w:rsidR="00A9740C" w:rsidRDefault="00A9740C" w:rsidP="00A9740C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05BD1CD" w14:textId="19B21660" w:rsidR="000740FA" w:rsidRDefault="000740FA" w:rsidP="00BB21B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razdoblju 01.01.- 3</w:t>
      </w:r>
      <w:r w:rsidR="00A974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A9740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.202</w:t>
      </w:r>
      <w:r w:rsidR="00A9740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.godine ostvaren je </w:t>
      </w:r>
      <w:r w:rsidR="00A9740C">
        <w:rPr>
          <w:rFonts w:ascii="Arial" w:hAnsi="Arial" w:cs="Arial"/>
          <w:sz w:val="24"/>
          <w:szCs w:val="24"/>
        </w:rPr>
        <w:t>manjak</w:t>
      </w:r>
      <w:r>
        <w:rPr>
          <w:rFonts w:ascii="Arial" w:hAnsi="Arial" w:cs="Arial"/>
          <w:sz w:val="24"/>
          <w:szCs w:val="24"/>
        </w:rPr>
        <w:t xml:space="preserve"> prihoda i primitaka u iznosu  od</w:t>
      </w:r>
      <w:r w:rsidR="00675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740C">
        <w:rPr>
          <w:rFonts w:ascii="Arial" w:hAnsi="Arial" w:cs="Arial"/>
          <w:sz w:val="24"/>
          <w:szCs w:val="24"/>
        </w:rPr>
        <w:t>4.927.255,74 EUR</w:t>
      </w:r>
      <w:r>
        <w:rPr>
          <w:rFonts w:ascii="Arial" w:hAnsi="Arial" w:cs="Arial"/>
          <w:sz w:val="24"/>
          <w:szCs w:val="24"/>
        </w:rPr>
        <w:t>. Iz 202</w:t>
      </w:r>
      <w:r w:rsidR="00A974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675BE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odine prenesen je višak prihoda i primitaka u iznosu </w:t>
      </w:r>
      <w:r w:rsidR="00A9740C">
        <w:rPr>
          <w:rFonts w:ascii="Arial" w:hAnsi="Arial" w:cs="Arial"/>
          <w:sz w:val="24"/>
          <w:szCs w:val="24"/>
        </w:rPr>
        <w:t>5.338.751,39 EUR</w:t>
      </w:r>
      <w:r>
        <w:rPr>
          <w:rFonts w:ascii="Arial" w:hAnsi="Arial" w:cs="Arial"/>
          <w:sz w:val="24"/>
          <w:szCs w:val="24"/>
        </w:rPr>
        <w:t xml:space="preserve">. </w:t>
      </w:r>
      <w:r w:rsidRPr="00675BEC">
        <w:rPr>
          <w:rFonts w:ascii="Arial" w:hAnsi="Arial" w:cs="Arial"/>
          <w:b/>
          <w:sz w:val="24"/>
          <w:szCs w:val="24"/>
        </w:rPr>
        <w:t xml:space="preserve">Višak prihoda i primitaka raspoloživ u slijedećem razdoblju iznosi </w:t>
      </w:r>
      <w:r w:rsidR="00A9740C">
        <w:rPr>
          <w:rFonts w:ascii="Arial" w:hAnsi="Arial" w:cs="Arial"/>
          <w:b/>
          <w:sz w:val="24"/>
          <w:szCs w:val="24"/>
        </w:rPr>
        <w:t>411.495,65 EUR.</w:t>
      </w:r>
    </w:p>
    <w:p w14:paraId="1F7B2106" w14:textId="77777777" w:rsidR="00BB21BB" w:rsidRDefault="00BB21BB" w:rsidP="000740FA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382CB89" w14:textId="77777777" w:rsidR="00BB21BB" w:rsidRDefault="00BB21BB" w:rsidP="000740FA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1AE942F" w14:textId="77777777" w:rsidR="00BB21BB" w:rsidRDefault="00BB21BB" w:rsidP="000740FA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177A0F9" w14:textId="6BA22EC5" w:rsidR="00BB21BB" w:rsidRPr="00853F19" w:rsidRDefault="00BB21BB" w:rsidP="00BB21BB">
      <w:pPr>
        <w:pStyle w:val="Bezproreda"/>
        <w:numPr>
          <w:ilvl w:val="0"/>
          <w:numId w:val="24"/>
        </w:numPr>
        <w:rPr>
          <w:rFonts w:ascii="Arial" w:hAnsi="Arial" w:cs="Arial"/>
          <w:b/>
          <w:sz w:val="28"/>
          <w:szCs w:val="28"/>
        </w:rPr>
      </w:pPr>
      <w:r w:rsidRPr="00853F19">
        <w:rPr>
          <w:rFonts w:ascii="Arial" w:hAnsi="Arial" w:cs="Arial"/>
          <w:b/>
          <w:sz w:val="28"/>
          <w:szCs w:val="28"/>
        </w:rPr>
        <w:t>POSEBNI IZVJEŠTAJI</w:t>
      </w:r>
    </w:p>
    <w:p w14:paraId="5947EAA8" w14:textId="77777777" w:rsidR="00BB21BB" w:rsidRDefault="00BB21BB" w:rsidP="00BB21BB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70204E6" w14:textId="77777777" w:rsidR="00BB21BB" w:rsidRDefault="00BB21BB" w:rsidP="00BB21BB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1CBF22AE" w14:textId="3E939EB4" w:rsidR="00BB21BB" w:rsidRDefault="00BB21BB" w:rsidP="00BB21BB">
      <w:pPr>
        <w:pStyle w:val="Bezproreda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2A. IZVJEŠTAJ O ZADUŽIVANJU NA DOMAĆEM I STRANOM TRŽIŠTU NOVCA I KAPITALA</w:t>
      </w:r>
    </w:p>
    <w:p w14:paraId="1137EBC1" w14:textId="77777777" w:rsidR="00F9780D" w:rsidRDefault="00F9780D" w:rsidP="00BB21BB">
      <w:pPr>
        <w:pStyle w:val="Bezproreda"/>
        <w:ind w:firstLine="708"/>
        <w:rPr>
          <w:rFonts w:ascii="Arial" w:hAnsi="Arial" w:cs="Arial"/>
          <w:b/>
          <w:sz w:val="24"/>
          <w:szCs w:val="24"/>
        </w:rPr>
      </w:pPr>
    </w:p>
    <w:p w14:paraId="295BFAB2" w14:textId="3C3B6307" w:rsidR="00F9780D" w:rsidRDefault="00F9780D" w:rsidP="00F9780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Zaduživanje izvanproračunskog korisnika jedinice lokalne i područne (regionalne) samouprave regulirano je Zakonom o proračunu (NN 144/21.) i </w:t>
      </w:r>
      <w:r w:rsidR="00E47C55">
        <w:rPr>
          <w:rFonts w:ascii="Arial" w:hAnsi="Arial" w:cs="Arial"/>
          <w:sz w:val="24"/>
          <w:szCs w:val="24"/>
        </w:rPr>
        <w:t>Pravilnikom o postupku dugoročnog zaduživanja te davanja jamstva i suglasnosti jedinica lokalne i područne (regionalne) samouprave (NN 67/22.). Pod zaduživanjem se podrazumijeva uzimanje kredita, zajmova i izdavanje vrijednosnih papira.</w:t>
      </w:r>
    </w:p>
    <w:p w14:paraId="21FED430" w14:textId="77777777" w:rsidR="00853F19" w:rsidRDefault="00853F19" w:rsidP="00F9780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1F05D6" w14:textId="40A3D0A8" w:rsidR="00853F19" w:rsidRDefault="00853F19" w:rsidP="00F9780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Županijska uprava za ceste Sisačko-moslavačke županije u periodu od 01.01.-30.06.2023. godine </w:t>
      </w:r>
      <w:r w:rsidR="00706BED">
        <w:rPr>
          <w:rFonts w:ascii="Arial" w:hAnsi="Arial" w:cs="Arial"/>
          <w:sz w:val="24"/>
          <w:szCs w:val="24"/>
        </w:rPr>
        <w:t>nije se</w:t>
      </w:r>
      <w:r>
        <w:rPr>
          <w:rFonts w:ascii="Arial" w:hAnsi="Arial" w:cs="Arial"/>
          <w:sz w:val="24"/>
          <w:szCs w:val="24"/>
        </w:rPr>
        <w:t xml:space="preserve"> zaduživala.</w:t>
      </w:r>
    </w:p>
    <w:p w14:paraId="692FB8C2" w14:textId="77777777" w:rsidR="00853F19" w:rsidRDefault="00853F19" w:rsidP="00F9780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2F1A2B7" w14:textId="6780BAE7" w:rsidR="00853F19" w:rsidRDefault="00853F19" w:rsidP="00F9780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E7C85F" w14:textId="77777777" w:rsidR="00853F19" w:rsidRDefault="00853F19" w:rsidP="00F9780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7FFEA805" w14:textId="77777777" w:rsidR="00853F19" w:rsidRPr="00853F19" w:rsidRDefault="00853F19" w:rsidP="00F9780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2CDEE32" w14:textId="77777777" w:rsidR="00F9780D" w:rsidRDefault="00F9780D" w:rsidP="00706BED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7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EEDFB" w14:textId="77777777" w:rsidR="004D1F14" w:rsidRDefault="004D1F14" w:rsidP="005A6E75">
      <w:pPr>
        <w:spacing w:after="0" w:line="240" w:lineRule="auto"/>
      </w:pPr>
      <w:r>
        <w:separator/>
      </w:r>
    </w:p>
  </w:endnote>
  <w:endnote w:type="continuationSeparator" w:id="0">
    <w:p w14:paraId="2EE67BF4" w14:textId="77777777" w:rsidR="004D1F14" w:rsidRDefault="004D1F14" w:rsidP="005A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085A" w14:textId="77777777" w:rsidR="00F83417" w:rsidRDefault="00F8341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64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1E089" w14:textId="77777777" w:rsidR="00F83417" w:rsidRDefault="00F8341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B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4FA74F" w14:textId="77777777" w:rsidR="00F83417" w:rsidRDefault="00F8341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FD88A" w14:textId="77777777" w:rsidR="00F83417" w:rsidRDefault="00F834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FEB6B" w14:textId="77777777" w:rsidR="004D1F14" w:rsidRDefault="004D1F14" w:rsidP="005A6E75">
      <w:pPr>
        <w:spacing w:after="0" w:line="240" w:lineRule="auto"/>
      </w:pPr>
      <w:r>
        <w:separator/>
      </w:r>
    </w:p>
  </w:footnote>
  <w:footnote w:type="continuationSeparator" w:id="0">
    <w:p w14:paraId="1F0846D8" w14:textId="77777777" w:rsidR="004D1F14" w:rsidRDefault="004D1F14" w:rsidP="005A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1F33" w14:textId="77777777" w:rsidR="00F83417" w:rsidRDefault="00F8341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8CA3" w14:textId="77777777" w:rsidR="00F83417" w:rsidRDefault="00F8341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C8CBD" w14:textId="77777777" w:rsidR="00F83417" w:rsidRDefault="00F8341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870"/>
    <w:multiLevelType w:val="hybridMultilevel"/>
    <w:tmpl w:val="B9DEFA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60E"/>
    <w:multiLevelType w:val="hybridMultilevel"/>
    <w:tmpl w:val="27F2F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75CE5"/>
    <w:multiLevelType w:val="hybridMultilevel"/>
    <w:tmpl w:val="3CEEBF76"/>
    <w:lvl w:ilvl="0" w:tplc="86D4E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56F3A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E3AD3"/>
    <w:multiLevelType w:val="hybridMultilevel"/>
    <w:tmpl w:val="1C30ADA0"/>
    <w:lvl w:ilvl="0" w:tplc="719A9D5A">
      <w:start w:val="1"/>
      <w:numFmt w:val="upperLetter"/>
      <w:lvlText w:val="%1)"/>
      <w:lvlJc w:val="left"/>
      <w:pPr>
        <w:ind w:left="2137" w:hanging="72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210F7E53"/>
    <w:multiLevelType w:val="hybridMultilevel"/>
    <w:tmpl w:val="6C9632B4"/>
    <w:lvl w:ilvl="0" w:tplc="76006392">
      <w:start w:val="1"/>
      <w:numFmt w:val="upperLetter"/>
      <w:lvlText w:val="%1)"/>
      <w:lvlJc w:val="left"/>
      <w:pPr>
        <w:ind w:left="2436" w:hanging="10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2821D9"/>
    <w:multiLevelType w:val="hybridMultilevel"/>
    <w:tmpl w:val="76447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0685E"/>
    <w:multiLevelType w:val="hybridMultilevel"/>
    <w:tmpl w:val="FB5EFD68"/>
    <w:lvl w:ilvl="0" w:tplc="A61C0C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AC2616"/>
    <w:multiLevelType w:val="hybridMultilevel"/>
    <w:tmpl w:val="5C92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D47A5"/>
    <w:multiLevelType w:val="hybridMultilevel"/>
    <w:tmpl w:val="914464F0"/>
    <w:lvl w:ilvl="0" w:tplc="FD3EF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46C09"/>
    <w:multiLevelType w:val="hybridMultilevel"/>
    <w:tmpl w:val="FB94E2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549"/>
    <w:multiLevelType w:val="hybridMultilevel"/>
    <w:tmpl w:val="6C9632B4"/>
    <w:lvl w:ilvl="0" w:tplc="76006392">
      <w:start w:val="1"/>
      <w:numFmt w:val="upperLetter"/>
      <w:lvlText w:val="%1)"/>
      <w:lvlJc w:val="left"/>
      <w:pPr>
        <w:ind w:left="2297" w:hanging="10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57883499"/>
    <w:multiLevelType w:val="hybridMultilevel"/>
    <w:tmpl w:val="BF885F28"/>
    <w:lvl w:ilvl="0" w:tplc="7D18887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CB238F"/>
    <w:multiLevelType w:val="hybridMultilevel"/>
    <w:tmpl w:val="CBE468DE"/>
    <w:lvl w:ilvl="0" w:tplc="C8F8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CE580">
      <w:start w:val="4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10"/>
    <w:multiLevelType w:val="hybridMultilevel"/>
    <w:tmpl w:val="4A60AD88"/>
    <w:lvl w:ilvl="0" w:tplc="B9269E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7DE"/>
    <w:multiLevelType w:val="hybridMultilevel"/>
    <w:tmpl w:val="297CD3CC"/>
    <w:lvl w:ilvl="0" w:tplc="6E7C20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E523F19"/>
    <w:multiLevelType w:val="hybridMultilevel"/>
    <w:tmpl w:val="9D040F94"/>
    <w:lvl w:ilvl="0" w:tplc="16505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146E9"/>
    <w:multiLevelType w:val="hybridMultilevel"/>
    <w:tmpl w:val="6C9632B4"/>
    <w:lvl w:ilvl="0" w:tplc="76006392">
      <w:start w:val="1"/>
      <w:numFmt w:val="upperLetter"/>
      <w:lvlText w:val="%1)"/>
      <w:lvlJc w:val="left"/>
      <w:pPr>
        <w:ind w:left="2436" w:hanging="10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68792CFF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85160"/>
    <w:multiLevelType w:val="hybridMultilevel"/>
    <w:tmpl w:val="9D040F94"/>
    <w:lvl w:ilvl="0" w:tplc="16505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B0759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E0609"/>
    <w:multiLevelType w:val="hybridMultilevel"/>
    <w:tmpl w:val="B24ED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16881"/>
    <w:multiLevelType w:val="hybridMultilevel"/>
    <w:tmpl w:val="2ACAFA44"/>
    <w:lvl w:ilvl="0" w:tplc="1DBE5F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B5EC7"/>
    <w:multiLevelType w:val="hybridMultilevel"/>
    <w:tmpl w:val="ACD608D6"/>
    <w:lvl w:ilvl="0" w:tplc="865A9EC6">
      <w:start w:val="2"/>
      <w:numFmt w:val="upperLetter"/>
      <w:lvlText w:val="%1)"/>
      <w:lvlJc w:val="left"/>
      <w:pPr>
        <w:ind w:left="163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4"/>
  </w:num>
  <w:num w:numId="5">
    <w:abstractNumId w:val="18"/>
  </w:num>
  <w:num w:numId="6">
    <w:abstractNumId w:val="3"/>
  </w:num>
  <w:num w:numId="7">
    <w:abstractNumId w:val="20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19"/>
  </w:num>
  <w:num w:numId="15">
    <w:abstractNumId w:val="5"/>
  </w:num>
  <w:num w:numId="16">
    <w:abstractNumId w:val="11"/>
  </w:num>
  <w:num w:numId="17">
    <w:abstractNumId w:val="16"/>
  </w:num>
  <w:num w:numId="18">
    <w:abstractNumId w:val="17"/>
  </w:num>
  <w:num w:numId="19">
    <w:abstractNumId w:val="23"/>
  </w:num>
  <w:num w:numId="20">
    <w:abstractNumId w:val="22"/>
  </w:num>
  <w:num w:numId="21">
    <w:abstractNumId w:val="21"/>
  </w:num>
  <w:num w:numId="22">
    <w:abstractNumId w:val="1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1E"/>
    <w:rsid w:val="00002021"/>
    <w:rsid w:val="000050C2"/>
    <w:rsid w:val="00023B2E"/>
    <w:rsid w:val="00025CCF"/>
    <w:rsid w:val="000514F7"/>
    <w:rsid w:val="000545D9"/>
    <w:rsid w:val="000740FA"/>
    <w:rsid w:val="00076CF7"/>
    <w:rsid w:val="0007713A"/>
    <w:rsid w:val="000822AF"/>
    <w:rsid w:val="00084AE3"/>
    <w:rsid w:val="000853C9"/>
    <w:rsid w:val="00093798"/>
    <w:rsid w:val="000A1E80"/>
    <w:rsid w:val="000B5F34"/>
    <w:rsid w:val="000C0E67"/>
    <w:rsid w:val="000C0F25"/>
    <w:rsid w:val="000D0146"/>
    <w:rsid w:val="000D41F9"/>
    <w:rsid w:val="000D4BF0"/>
    <w:rsid w:val="000E7071"/>
    <w:rsid w:val="000F1F3D"/>
    <w:rsid w:val="000F2112"/>
    <w:rsid w:val="000F770D"/>
    <w:rsid w:val="00115EA9"/>
    <w:rsid w:val="00116BA8"/>
    <w:rsid w:val="00137D6D"/>
    <w:rsid w:val="00143CFD"/>
    <w:rsid w:val="001551AB"/>
    <w:rsid w:val="001615BC"/>
    <w:rsid w:val="00163BEF"/>
    <w:rsid w:val="00174AB9"/>
    <w:rsid w:val="00190878"/>
    <w:rsid w:val="001A3BE9"/>
    <w:rsid w:val="001A407F"/>
    <w:rsid w:val="001B10DB"/>
    <w:rsid w:val="001B1599"/>
    <w:rsid w:val="001C01F2"/>
    <w:rsid w:val="001C3261"/>
    <w:rsid w:val="001D432E"/>
    <w:rsid w:val="001E3C1B"/>
    <w:rsid w:val="001E4041"/>
    <w:rsid w:val="001F23B7"/>
    <w:rsid w:val="0020647A"/>
    <w:rsid w:val="002202E9"/>
    <w:rsid w:val="00221275"/>
    <w:rsid w:val="00225464"/>
    <w:rsid w:val="00226DC2"/>
    <w:rsid w:val="0023204C"/>
    <w:rsid w:val="00234732"/>
    <w:rsid w:val="002350CD"/>
    <w:rsid w:val="0023795A"/>
    <w:rsid w:val="00243A4A"/>
    <w:rsid w:val="00250EFB"/>
    <w:rsid w:val="00271550"/>
    <w:rsid w:val="00271CFE"/>
    <w:rsid w:val="00272684"/>
    <w:rsid w:val="00273965"/>
    <w:rsid w:val="00280730"/>
    <w:rsid w:val="00286596"/>
    <w:rsid w:val="002876A1"/>
    <w:rsid w:val="00297317"/>
    <w:rsid w:val="002A4588"/>
    <w:rsid w:val="002A5BD6"/>
    <w:rsid w:val="002B0397"/>
    <w:rsid w:val="002C2E46"/>
    <w:rsid w:val="002D6451"/>
    <w:rsid w:val="002D6E6E"/>
    <w:rsid w:val="002F00B0"/>
    <w:rsid w:val="002F5D77"/>
    <w:rsid w:val="00302D32"/>
    <w:rsid w:val="003142AC"/>
    <w:rsid w:val="00314C89"/>
    <w:rsid w:val="00324BC3"/>
    <w:rsid w:val="0032575A"/>
    <w:rsid w:val="00326C01"/>
    <w:rsid w:val="0033670E"/>
    <w:rsid w:val="00336AF5"/>
    <w:rsid w:val="003443DC"/>
    <w:rsid w:val="00354693"/>
    <w:rsid w:val="00366434"/>
    <w:rsid w:val="003812D4"/>
    <w:rsid w:val="003856FB"/>
    <w:rsid w:val="00391211"/>
    <w:rsid w:val="00397E1E"/>
    <w:rsid w:val="003A6392"/>
    <w:rsid w:val="003A7EF3"/>
    <w:rsid w:val="003B2667"/>
    <w:rsid w:val="003B621F"/>
    <w:rsid w:val="003C62BD"/>
    <w:rsid w:val="003C6CB5"/>
    <w:rsid w:val="003E067C"/>
    <w:rsid w:val="003F2AC6"/>
    <w:rsid w:val="00404CEC"/>
    <w:rsid w:val="00421B1C"/>
    <w:rsid w:val="00423B63"/>
    <w:rsid w:val="004313E4"/>
    <w:rsid w:val="00447EED"/>
    <w:rsid w:val="0045065C"/>
    <w:rsid w:val="00454FC1"/>
    <w:rsid w:val="00460CF4"/>
    <w:rsid w:val="00466160"/>
    <w:rsid w:val="00480801"/>
    <w:rsid w:val="004857AE"/>
    <w:rsid w:val="00492C9A"/>
    <w:rsid w:val="00496AC2"/>
    <w:rsid w:val="004B627E"/>
    <w:rsid w:val="004C07D0"/>
    <w:rsid w:val="004C3970"/>
    <w:rsid w:val="004D1B08"/>
    <w:rsid w:val="004D1F14"/>
    <w:rsid w:val="004D2E24"/>
    <w:rsid w:val="004D4B45"/>
    <w:rsid w:val="004D57E4"/>
    <w:rsid w:val="004F1E53"/>
    <w:rsid w:val="004F20BC"/>
    <w:rsid w:val="004F2BD5"/>
    <w:rsid w:val="004F3882"/>
    <w:rsid w:val="00503876"/>
    <w:rsid w:val="005137C4"/>
    <w:rsid w:val="0051447F"/>
    <w:rsid w:val="00531EE3"/>
    <w:rsid w:val="00532F8B"/>
    <w:rsid w:val="00535A88"/>
    <w:rsid w:val="00535E9D"/>
    <w:rsid w:val="00552A77"/>
    <w:rsid w:val="00555395"/>
    <w:rsid w:val="005716DD"/>
    <w:rsid w:val="00572255"/>
    <w:rsid w:val="00597083"/>
    <w:rsid w:val="005A05A9"/>
    <w:rsid w:val="005A6E75"/>
    <w:rsid w:val="005C5A64"/>
    <w:rsid w:val="005F023F"/>
    <w:rsid w:val="005F35C7"/>
    <w:rsid w:val="005F5872"/>
    <w:rsid w:val="00601362"/>
    <w:rsid w:val="006054D3"/>
    <w:rsid w:val="006102F7"/>
    <w:rsid w:val="00613D68"/>
    <w:rsid w:val="00614720"/>
    <w:rsid w:val="00622C02"/>
    <w:rsid w:val="00626CC3"/>
    <w:rsid w:val="00631B81"/>
    <w:rsid w:val="00645008"/>
    <w:rsid w:val="00645614"/>
    <w:rsid w:val="006546D9"/>
    <w:rsid w:val="006623F0"/>
    <w:rsid w:val="00675BEC"/>
    <w:rsid w:val="00692A2A"/>
    <w:rsid w:val="00693B2F"/>
    <w:rsid w:val="006A2A4D"/>
    <w:rsid w:val="006B00E0"/>
    <w:rsid w:val="006B1C7E"/>
    <w:rsid w:val="006B3B9A"/>
    <w:rsid w:val="006B563E"/>
    <w:rsid w:val="006C17C1"/>
    <w:rsid w:val="006C6A6C"/>
    <w:rsid w:val="006E6566"/>
    <w:rsid w:val="006F1A80"/>
    <w:rsid w:val="006F324A"/>
    <w:rsid w:val="006F6698"/>
    <w:rsid w:val="006F7510"/>
    <w:rsid w:val="0070107B"/>
    <w:rsid w:val="007031A5"/>
    <w:rsid w:val="007046E2"/>
    <w:rsid w:val="00706BED"/>
    <w:rsid w:val="0071060C"/>
    <w:rsid w:val="00710DFC"/>
    <w:rsid w:val="00716123"/>
    <w:rsid w:val="00722DAA"/>
    <w:rsid w:val="0072433F"/>
    <w:rsid w:val="00726DEC"/>
    <w:rsid w:val="00742213"/>
    <w:rsid w:val="007508FC"/>
    <w:rsid w:val="00752AEF"/>
    <w:rsid w:val="0075463F"/>
    <w:rsid w:val="00765BC8"/>
    <w:rsid w:val="00767C0D"/>
    <w:rsid w:val="007739C6"/>
    <w:rsid w:val="00780830"/>
    <w:rsid w:val="00787219"/>
    <w:rsid w:val="00787A58"/>
    <w:rsid w:val="007908EF"/>
    <w:rsid w:val="007909E9"/>
    <w:rsid w:val="007929A8"/>
    <w:rsid w:val="007946BC"/>
    <w:rsid w:val="007A0B46"/>
    <w:rsid w:val="007B07BC"/>
    <w:rsid w:val="007B4D19"/>
    <w:rsid w:val="007C24DB"/>
    <w:rsid w:val="007C3412"/>
    <w:rsid w:val="007C7FBA"/>
    <w:rsid w:val="007D612D"/>
    <w:rsid w:val="007E2040"/>
    <w:rsid w:val="007E5974"/>
    <w:rsid w:val="007E613C"/>
    <w:rsid w:val="008246E7"/>
    <w:rsid w:val="00836AFB"/>
    <w:rsid w:val="00837604"/>
    <w:rsid w:val="00841E93"/>
    <w:rsid w:val="00844CFC"/>
    <w:rsid w:val="0085375C"/>
    <w:rsid w:val="00853F19"/>
    <w:rsid w:val="0085643B"/>
    <w:rsid w:val="00857274"/>
    <w:rsid w:val="00862398"/>
    <w:rsid w:val="008662FA"/>
    <w:rsid w:val="0087211B"/>
    <w:rsid w:val="00873C67"/>
    <w:rsid w:val="00880180"/>
    <w:rsid w:val="00880305"/>
    <w:rsid w:val="00883C01"/>
    <w:rsid w:val="00883FD5"/>
    <w:rsid w:val="008A1982"/>
    <w:rsid w:val="008A71A7"/>
    <w:rsid w:val="008E7570"/>
    <w:rsid w:val="00902CD0"/>
    <w:rsid w:val="00911121"/>
    <w:rsid w:val="00916F3C"/>
    <w:rsid w:val="009178D8"/>
    <w:rsid w:val="009213EE"/>
    <w:rsid w:val="00953400"/>
    <w:rsid w:val="0095393C"/>
    <w:rsid w:val="00957286"/>
    <w:rsid w:val="009610E0"/>
    <w:rsid w:val="00964AEC"/>
    <w:rsid w:val="0097050F"/>
    <w:rsid w:val="009729D1"/>
    <w:rsid w:val="009759C8"/>
    <w:rsid w:val="00985BD0"/>
    <w:rsid w:val="00996CD7"/>
    <w:rsid w:val="00996CDF"/>
    <w:rsid w:val="009A4FA8"/>
    <w:rsid w:val="009B7F8B"/>
    <w:rsid w:val="009C6E83"/>
    <w:rsid w:val="009D7D6A"/>
    <w:rsid w:val="009E1F38"/>
    <w:rsid w:val="009F452E"/>
    <w:rsid w:val="009F4B72"/>
    <w:rsid w:val="00A166BA"/>
    <w:rsid w:val="00A30725"/>
    <w:rsid w:val="00A44A93"/>
    <w:rsid w:val="00A56F68"/>
    <w:rsid w:val="00A571DE"/>
    <w:rsid w:val="00A72871"/>
    <w:rsid w:val="00A72E36"/>
    <w:rsid w:val="00A74A81"/>
    <w:rsid w:val="00A75E4A"/>
    <w:rsid w:val="00A81016"/>
    <w:rsid w:val="00A812B3"/>
    <w:rsid w:val="00A86D91"/>
    <w:rsid w:val="00A91B70"/>
    <w:rsid w:val="00A91DE4"/>
    <w:rsid w:val="00A9740C"/>
    <w:rsid w:val="00AA3C54"/>
    <w:rsid w:val="00AB5D64"/>
    <w:rsid w:val="00AC28E7"/>
    <w:rsid w:val="00AE488C"/>
    <w:rsid w:val="00AE6E3A"/>
    <w:rsid w:val="00AF67E8"/>
    <w:rsid w:val="00AF7DCD"/>
    <w:rsid w:val="00B05BEF"/>
    <w:rsid w:val="00B1127F"/>
    <w:rsid w:val="00B113C1"/>
    <w:rsid w:val="00B20445"/>
    <w:rsid w:val="00B23C23"/>
    <w:rsid w:val="00B35231"/>
    <w:rsid w:val="00B37F87"/>
    <w:rsid w:val="00B40D69"/>
    <w:rsid w:val="00B4221A"/>
    <w:rsid w:val="00B43832"/>
    <w:rsid w:val="00B45405"/>
    <w:rsid w:val="00B473C1"/>
    <w:rsid w:val="00B5301D"/>
    <w:rsid w:val="00B632FF"/>
    <w:rsid w:val="00B70183"/>
    <w:rsid w:val="00B70603"/>
    <w:rsid w:val="00B70CEF"/>
    <w:rsid w:val="00B72A0F"/>
    <w:rsid w:val="00B81FB2"/>
    <w:rsid w:val="00B86593"/>
    <w:rsid w:val="00B91901"/>
    <w:rsid w:val="00BA0401"/>
    <w:rsid w:val="00BA1B05"/>
    <w:rsid w:val="00BA34BA"/>
    <w:rsid w:val="00BA6145"/>
    <w:rsid w:val="00BB21BB"/>
    <w:rsid w:val="00BD00B1"/>
    <w:rsid w:val="00BD072A"/>
    <w:rsid w:val="00BE2B17"/>
    <w:rsid w:val="00BF0628"/>
    <w:rsid w:val="00BF149C"/>
    <w:rsid w:val="00C017AE"/>
    <w:rsid w:val="00C2085B"/>
    <w:rsid w:val="00C3568A"/>
    <w:rsid w:val="00C371FB"/>
    <w:rsid w:val="00C44F92"/>
    <w:rsid w:val="00C52335"/>
    <w:rsid w:val="00C539A7"/>
    <w:rsid w:val="00C53BEF"/>
    <w:rsid w:val="00C76BDA"/>
    <w:rsid w:val="00C86189"/>
    <w:rsid w:val="00CA14AB"/>
    <w:rsid w:val="00CA1E64"/>
    <w:rsid w:val="00CA30DE"/>
    <w:rsid w:val="00CA50BF"/>
    <w:rsid w:val="00CB2C0B"/>
    <w:rsid w:val="00CC09BF"/>
    <w:rsid w:val="00CD2589"/>
    <w:rsid w:val="00CD379B"/>
    <w:rsid w:val="00CD4907"/>
    <w:rsid w:val="00CD54F8"/>
    <w:rsid w:val="00CE12F8"/>
    <w:rsid w:val="00CE586D"/>
    <w:rsid w:val="00CF2479"/>
    <w:rsid w:val="00CF3701"/>
    <w:rsid w:val="00CF7339"/>
    <w:rsid w:val="00D00F32"/>
    <w:rsid w:val="00D01AF3"/>
    <w:rsid w:val="00D128F9"/>
    <w:rsid w:val="00D15D69"/>
    <w:rsid w:val="00D16CC1"/>
    <w:rsid w:val="00D22BC7"/>
    <w:rsid w:val="00D419D1"/>
    <w:rsid w:val="00D43D2F"/>
    <w:rsid w:val="00D455DC"/>
    <w:rsid w:val="00D47BC4"/>
    <w:rsid w:val="00D62763"/>
    <w:rsid w:val="00D706B4"/>
    <w:rsid w:val="00D75388"/>
    <w:rsid w:val="00D960C5"/>
    <w:rsid w:val="00DA087D"/>
    <w:rsid w:val="00DA1EAA"/>
    <w:rsid w:val="00DA44DF"/>
    <w:rsid w:val="00DB3E01"/>
    <w:rsid w:val="00DB44DA"/>
    <w:rsid w:val="00DB6CD7"/>
    <w:rsid w:val="00DC13F4"/>
    <w:rsid w:val="00DC1CE6"/>
    <w:rsid w:val="00DC4D18"/>
    <w:rsid w:val="00DC6FD0"/>
    <w:rsid w:val="00DD1BFA"/>
    <w:rsid w:val="00DD2CF4"/>
    <w:rsid w:val="00DE1CBF"/>
    <w:rsid w:val="00DE47C4"/>
    <w:rsid w:val="00DF0FD7"/>
    <w:rsid w:val="00DF1542"/>
    <w:rsid w:val="00DF4B88"/>
    <w:rsid w:val="00E00B69"/>
    <w:rsid w:val="00E02B34"/>
    <w:rsid w:val="00E04123"/>
    <w:rsid w:val="00E1319F"/>
    <w:rsid w:val="00E21FFF"/>
    <w:rsid w:val="00E228CC"/>
    <w:rsid w:val="00E23915"/>
    <w:rsid w:val="00E23ECF"/>
    <w:rsid w:val="00E25D9D"/>
    <w:rsid w:val="00E31F2C"/>
    <w:rsid w:val="00E3495F"/>
    <w:rsid w:val="00E37797"/>
    <w:rsid w:val="00E41D17"/>
    <w:rsid w:val="00E4238D"/>
    <w:rsid w:val="00E472DE"/>
    <w:rsid w:val="00E47C55"/>
    <w:rsid w:val="00E50BC0"/>
    <w:rsid w:val="00E51AEC"/>
    <w:rsid w:val="00E51E25"/>
    <w:rsid w:val="00E56D22"/>
    <w:rsid w:val="00E57F91"/>
    <w:rsid w:val="00E6471C"/>
    <w:rsid w:val="00E64BF3"/>
    <w:rsid w:val="00E74B4F"/>
    <w:rsid w:val="00E805D9"/>
    <w:rsid w:val="00E954B8"/>
    <w:rsid w:val="00EA29B7"/>
    <w:rsid w:val="00EA766C"/>
    <w:rsid w:val="00EC4079"/>
    <w:rsid w:val="00ED3AC4"/>
    <w:rsid w:val="00EE3033"/>
    <w:rsid w:val="00EE5DA9"/>
    <w:rsid w:val="00EF3C76"/>
    <w:rsid w:val="00F04B7D"/>
    <w:rsid w:val="00F10266"/>
    <w:rsid w:val="00F122E2"/>
    <w:rsid w:val="00F2298C"/>
    <w:rsid w:val="00F407B5"/>
    <w:rsid w:val="00F42B85"/>
    <w:rsid w:val="00F5315B"/>
    <w:rsid w:val="00F53730"/>
    <w:rsid w:val="00F66689"/>
    <w:rsid w:val="00F71677"/>
    <w:rsid w:val="00F83417"/>
    <w:rsid w:val="00F9780D"/>
    <w:rsid w:val="00FA1EBA"/>
    <w:rsid w:val="00FA493A"/>
    <w:rsid w:val="00FC29A2"/>
    <w:rsid w:val="00FC3CF4"/>
    <w:rsid w:val="00FD5323"/>
    <w:rsid w:val="00FD5E20"/>
    <w:rsid w:val="00FD7E9F"/>
    <w:rsid w:val="00FE2FA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C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66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9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6668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6A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E75"/>
  </w:style>
  <w:style w:type="paragraph" w:styleId="Podnoje">
    <w:name w:val="footer"/>
    <w:basedOn w:val="Normal"/>
    <w:link w:val="Podnoje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E75"/>
  </w:style>
  <w:style w:type="paragraph" w:styleId="Bezproreda">
    <w:name w:val="No Spacing"/>
    <w:uiPriority w:val="1"/>
    <w:qFormat/>
    <w:rsid w:val="009E1F38"/>
    <w:pPr>
      <w:spacing w:after="0" w:line="240" w:lineRule="auto"/>
    </w:pPr>
  </w:style>
  <w:style w:type="character" w:styleId="Hiperveza">
    <w:name w:val="Hyperlink"/>
    <w:rsid w:val="00D96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66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9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6668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6A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E75"/>
  </w:style>
  <w:style w:type="paragraph" w:styleId="Podnoje">
    <w:name w:val="footer"/>
    <w:basedOn w:val="Normal"/>
    <w:link w:val="Podnoje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E75"/>
  </w:style>
  <w:style w:type="paragraph" w:styleId="Bezproreda">
    <w:name w:val="No Spacing"/>
    <w:uiPriority w:val="1"/>
    <w:qFormat/>
    <w:rsid w:val="009E1F38"/>
    <w:pPr>
      <w:spacing w:after="0" w:line="240" w:lineRule="auto"/>
    </w:pPr>
  </w:style>
  <w:style w:type="character" w:styleId="Hiperveza">
    <w:name w:val="Hyperlink"/>
    <w:rsid w:val="00D96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Hermanović</dc:creator>
  <cp:lastModifiedBy>Snježana Rendulić</cp:lastModifiedBy>
  <cp:revision>17</cp:revision>
  <cp:lastPrinted>2023-07-25T07:16:00Z</cp:lastPrinted>
  <dcterms:created xsi:type="dcterms:W3CDTF">2023-07-19T11:57:00Z</dcterms:created>
  <dcterms:modified xsi:type="dcterms:W3CDTF">2023-07-25T07:16:00Z</dcterms:modified>
</cp:coreProperties>
</file>